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52E" w:rsidRPr="00291632" w:rsidRDefault="00BF2B7A" w:rsidP="00AC237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91632">
        <w:rPr>
          <w:rFonts w:ascii="Times New Roman" w:hAnsi="Times New Roman" w:cs="Times New Roman"/>
          <w:b/>
          <w:color w:val="FF0000"/>
          <w:sz w:val="24"/>
          <w:szCs w:val="24"/>
        </w:rPr>
        <w:t>ИНФОРМАЦИЯ</w:t>
      </w:r>
      <w:r w:rsidR="00AC237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ДЛЯ КОМАНД</w:t>
      </w:r>
      <w:r w:rsidRPr="00291632">
        <w:rPr>
          <w:rFonts w:ascii="Times New Roman" w:hAnsi="Times New Roman" w:cs="Times New Roman"/>
          <w:b/>
          <w:color w:val="FF0000"/>
          <w:sz w:val="24"/>
          <w:szCs w:val="24"/>
        </w:rPr>
        <w:t>!</w:t>
      </w:r>
    </w:p>
    <w:p w:rsidR="00BB252E" w:rsidRDefault="00BB252E" w:rsidP="00291632">
      <w:pPr>
        <w:spacing w:after="0" w:line="240" w:lineRule="auto"/>
        <w:rPr>
          <w:rFonts w:ascii="Calibri" w:hAnsi="Calibri" w:cstheme="minorHAnsi"/>
          <w:b/>
          <w:color w:val="FF0000"/>
          <w:sz w:val="24"/>
          <w:szCs w:val="24"/>
        </w:rPr>
      </w:pPr>
    </w:p>
    <w:p w:rsidR="00BB252E" w:rsidRDefault="00BF2B7A" w:rsidP="00291632">
      <w:pPr>
        <w:pStyle w:val="ab"/>
        <w:numPr>
          <w:ilvl w:val="0"/>
          <w:numId w:val="1"/>
        </w:numPr>
        <w:ind w:left="426"/>
        <w:jc w:val="both"/>
        <w:rPr>
          <w:rFonts w:ascii="Liberation Serif" w:hAnsi="Liberation Serif"/>
        </w:rPr>
      </w:pPr>
      <w:r w:rsidRPr="00291632">
        <w:rPr>
          <w:rFonts w:ascii="Liberation Serif" w:eastAsiaTheme="minorHAnsi" w:hAnsi="Liberation Serif" w:cstheme="minorHAnsi"/>
          <w:b/>
          <w:bCs/>
          <w:color w:val="FF0000"/>
          <w:u w:val="single"/>
          <w:lang w:eastAsia="en-US"/>
        </w:rPr>
        <w:t>ДЛЯ ВСЕХ</w:t>
      </w:r>
      <w:r>
        <w:rPr>
          <w:rFonts w:ascii="Liberation Serif" w:eastAsiaTheme="minorHAnsi" w:hAnsi="Liberation Serif" w:cstheme="minorHAnsi"/>
          <w:bCs/>
          <w:color w:val="FF0000"/>
          <w:lang w:eastAsia="en-US"/>
        </w:rPr>
        <w:t xml:space="preserve"> </w:t>
      </w:r>
      <w:r>
        <w:rPr>
          <w:rFonts w:ascii="Liberation Serif" w:eastAsiaTheme="minorHAnsi" w:hAnsi="Liberation Serif" w:cstheme="minorHAnsi"/>
          <w:bCs/>
          <w:lang w:eastAsia="en-US"/>
        </w:rPr>
        <w:t xml:space="preserve">участников соревнований обязательно наличие </w:t>
      </w:r>
      <w:r>
        <w:rPr>
          <w:rFonts w:ascii="Liberation Serif" w:eastAsia="Calibri" w:hAnsi="Liberation Serif" w:cs="Liberation Serif;Times New Roma"/>
          <w:color w:val="000000"/>
          <w:lang w:eastAsia="zh-CN"/>
        </w:rPr>
        <w:t xml:space="preserve">QR-код (вакцинации против новой </w:t>
      </w:r>
      <w:proofErr w:type="spellStart"/>
      <w:r>
        <w:rPr>
          <w:rFonts w:ascii="Liberation Serif" w:eastAsia="Calibri" w:hAnsi="Liberation Serif" w:cs="Liberation Serif;Times New Roma"/>
          <w:color w:val="000000"/>
          <w:lang w:eastAsia="zh-CN"/>
        </w:rPr>
        <w:t>коронавирусной</w:t>
      </w:r>
      <w:proofErr w:type="spellEnd"/>
      <w:r>
        <w:rPr>
          <w:rFonts w:ascii="Liberation Serif" w:eastAsia="Calibri" w:hAnsi="Liberation Serif" w:cs="Liberation Serif;Times New Roma"/>
          <w:color w:val="000000"/>
          <w:lang w:eastAsia="zh-CN"/>
        </w:rPr>
        <w:t xml:space="preserve"> инфекции COVID-19),</w:t>
      </w:r>
      <w:r>
        <w:rPr>
          <w:rFonts w:ascii="Liberation Serif" w:eastAsia="Calibri" w:hAnsi="Liberation Serif" w:cs="Liberation Serif;Times New Roma"/>
          <w:bCs/>
          <w:color w:val="000000"/>
          <w:lang w:eastAsia="zh-CN"/>
        </w:rPr>
        <w:t xml:space="preserve"> оформленного с использованием Единого портала государственных и муниципальных услуг или</w:t>
      </w:r>
      <w:r>
        <w:rPr>
          <w:rFonts w:ascii="Liberation Serif" w:eastAsia="Calibri" w:hAnsi="Liberation Serif" w:cs="Liberation Serif;Times New Roma"/>
          <w:bCs/>
          <w:color w:val="000000"/>
          <w:lang w:eastAsia="en-US"/>
        </w:rPr>
        <w:t xml:space="preserve"> </w:t>
      </w:r>
      <w:r>
        <w:rPr>
          <w:rFonts w:ascii="Liberation Serif" w:eastAsiaTheme="minorHAnsi" w:hAnsi="Liberation Serif" w:cstheme="minorHAnsi"/>
          <w:bCs/>
          <w:lang w:eastAsia="en-US"/>
        </w:rPr>
        <w:t xml:space="preserve">справка об отрицательном результате ПЦР-теста на </w:t>
      </w:r>
      <w:r>
        <w:rPr>
          <w:rFonts w:ascii="Liberation Serif" w:eastAsiaTheme="minorHAnsi" w:hAnsi="Liberation Serif" w:cstheme="minorHAnsi"/>
          <w:bCs/>
          <w:lang w:val="en-US" w:eastAsia="en-US"/>
        </w:rPr>
        <w:t>COVID</w:t>
      </w:r>
      <w:r>
        <w:rPr>
          <w:rFonts w:ascii="Liberation Serif" w:eastAsiaTheme="minorHAnsi" w:hAnsi="Liberation Serif" w:cstheme="minorHAnsi"/>
          <w:bCs/>
          <w:lang w:eastAsia="en-US"/>
        </w:rPr>
        <w:t>-19, сделанного не ранее 48 часов до момента въезда на территорию ОЦЗВС «Жемчужина Сибири» (далее – Центр).</w:t>
      </w:r>
    </w:p>
    <w:p w:rsidR="00BB252E" w:rsidRDefault="00BF2B7A" w:rsidP="00291632">
      <w:pPr>
        <w:pStyle w:val="ab"/>
        <w:numPr>
          <w:ilvl w:val="0"/>
          <w:numId w:val="1"/>
        </w:numPr>
        <w:ind w:left="426"/>
        <w:jc w:val="both"/>
        <w:rPr>
          <w:rFonts w:ascii="Liberation Serif" w:hAnsi="Liberation Serif"/>
        </w:rPr>
      </w:pPr>
      <w:r>
        <w:rPr>
          <w:rFonts w:ascii="Liberation Serif" w:hAnsi="Liberation Serif" w:cstheme="minorHAnsi"/>
          <w:color w:val="000000" w:themeColor="text1"/>
        </w:rPr>
        <w:t>На территории</w:t>
      </w:r>
      <w:r>
        <w:rPr>
          <w:rFonts w:ascii="Liberation Serif" w:hAnsi="Liberation Serif" w:cstheme="minorHAnsi"/>
          <w:b/>
          <w:color w:val="000000" w:themeColor="text1"/>
        </w:rPr>
        <w:t xml:space="preserve"> </w:t>
      </w:r>
      <w:r>
        <w:rPr>
          <w:rFonts w:ascii="Liberation Serif" w:eastAsiaTheme="minorHAnsi" w:hAnsi="Liberation Serif" w:cstheme="minorHAnsi"/>
          <w:bCs/>
          <w:lang w:eastAsia="en-US"/>
        </w:rPr>
        <w:t xml:space="preserve">Центра действует обязательный масочный режим </w:t>
      </w:r>
      <w:r w:rsidRPr="00291632">
        <w:rPr>
          <w:rFonts w:ascii="Liberation Serif" w:eastAsiaTheme="minorHAnsi" w:hAnsi="Liberation Serif" w:cstheme="minorHAnsi"/>
          <w:b/>
          <w:bCs/>
          <w:color w:val="FF0000"/>
          <w:u w:val="single"/>
          <w:lang w:eastAsia="en-US"/>
        </w:rPr>
        <w:t>ДЛЯ ВСЕХ</w:t>
      </w:r>
      <w:r>
        <w:rPr>
          <w:rFonts w:ascii="Liberation Serif" w:eastAsiaTheme="minorHAnsi" w:hAnsi="Liberation Serif" w:cstheme="minorHAnsi"/>
          <w:bCs/>
          <w:color w:val="FF0000"/>
          <w:lang w:eastAsia="en-US"/>
        </w:rPr>
        <w:t xml:space="preserve"> </w:t>
      </w:r>
      <w:r>
        <w:rPr>
          <w:rFonts w:ascii="Liberation Serif" w:eastAsiaTheme="minorHAnsi" w:hAnsi="Liberation Serif" w:cstheme="minorHAnsi"/>
          <w:bCs/>
          <w:lang w:eastAsia="en-US"/>
        </w:rPr>
        <w:t>участ</w:t>
      </w:r>
      <w:r>
        <w:rPr>
          <w:rFonts w:ascii="Liberation Serif" w:eastAsiaTheme="minorHAnsi" w:hAnsi="Liberation Serif" w:cstheme="minorHAnsi"/>
          <w:bCs/>
          <w:color w:val="000000" w:themeColor="text1"/>
          <w:lang w:eastAsia="en-US"/>
        </w:rPr>
        <w:t xml:space="preserve">ников соревнований (в том числе, для спортсменов, тренеров, сервис бригад, </w:t>
      </w:r>
      <w:r w:rsidR="00291632">
        <w:rPr>
          <w:rFonts w:ascii="Liberation Serif" w:eastAsiaTheme="minorHAnsi" w:hAnsi="Liberation Serif" w:cstheme="minorHAnsi"/>
          <w:bCs/>
          <w:color w:val="000000" w:themeColor="text1"/>
          <w:lang w:eastAsia="en-US"/>
        </w:rPr>
        <w:t>спортивных судей, волонтеров, О</w:t>
      </w:r>
      <w:r>
        <w:rPr>
          <w:rFonts w:ascii="Liberation Serif" w:eastAsiaTheme="minorHAnsi" w:hAnsi="Liberation Serif" w:cstheme="minorHAnsi"/>
          <w:bCs/>
          <w:color w:val="000000" w:themeColor="text1"/>
          <w:lang w:eastAsia="en-US"/>
        </w:rPr>
        <w:t xml:space="preserve">ргкомитета), </w:t>
      </w:r>
      <w:r>
        <w:rPr>
          <w:rFonts w:ascii="Liberation Serif" w:hAnsi="Liberation Serif"/>
          <w:bCs/>
          <w:color w:val="000000" w:themeColor="text1"/>
        </w:rPr>
        <w:t>за исключением периода соревновательной и тренировочной деятельности (для спортсменов и спортивных судей).</w:t>
      </w:r>
      <w:r>
        <w:rPr>
          <w:rFonts w:ascii="Liberation Serif" w:eastAsiaTheme="minorHAnsi" w:hAnsi="Liberation Serif" w:cstheme="minorHAnsi"/>
          <w:bCs/>
          <w:color w:val="000000" w:themeColor="text1"/>
          <w:lang w:eastAsia="en-US"/>
        </w:rPr>
        <w:t xml:space="preserve">  </w:t>
      </w:r>
    </w:p>
    <w:p w:rsidR="00BB252E" w:rsidRDefault="00BF2B7A" w:rsidP="00291632">
      <w:pPr>
        <w:pStyle w:val="ab"/>
        <w:numPr>
          <w:ilvl w:val="0"/>
          <w:numId w:val="1"/>
        </w:numPr>
        <w:ind w:left="426"/>
        <w:jc w:val="both"/>
        <w:rPr>
          <w:rFonts w:ascii="Liberation Serif" w:hAnsi="Liberation Serif"/>
        </w:rPr>
      </w:pPr>
      <w:r>
        <w:rPr>
          <w:rFonts w:ascii="Liberation Serif" w:eastAsiaTheme="minorHAnsi" w:hAnsi="Liberation Serif" w:cstheme="minorHAnsi"/>
          <w:bCs/>
          <w:lang w:eastAsia="en-US"/>
        </w:rPr>
        <w:t xml:space="preserve">Допуск на территорию Центра осуществляется только через нижний контрольно-пропускной пункт, </w:t>
      </w:r>
      <w:r>
        <w:rPr>
          <w:rFonts w:ascii="Liberation Serif" w:eastAsiaTheme="minorHAnsi" w:hAnsi="Liberation Serif" w:cstheme="minorHAnsi"/>
          <w:bCs/>
          <w:color w:val="000000" w:themeColor="text1"/>
          <w:lang w:eastAsia="en-US"/>
        </w:rPr>
        <w:t>парковка транспортных средств осуществляется на нижней крытой парковке.</w:t>
      </w:r>
    </w:p>
    <w:p w:rsidR="00BB252E" w:rsidRDefault="00BF2B7A" w:rsidP="00291632">
      <w:pPr>
        <w:pStyle w:val="ab"/>
        <w:numPr>
          <w:ilvl w:val="0"/>
          <w:numId w:val="1"/>
        </w:numPr>
        <w:ind w:left="426"/>
        <w:jc w:val="both"/>
        <w:rPr>
          <w:rFonts w:ascii="Liberation Serif" w:hAnsi="Liberation Serif"/>
        </w:rPr>
      </w:pPr>
      <w:r w:rsidRPr="00291632">
        <w:rPr>
          <w:rFonts w:ascii="Liberation Serif" w:eastAsiaTheme="minorHAnsi" w:hAnsi="Liberation Serif" w:cstheme="minorHAnsi"/>
          <w:b/>
          <w:bCs/>
          <w:color w:val="FF0000"/>
          <w:u w:val="single"/>
          <w:lang w:eastAsia="en-US"/>
        </w:rPr>
        <w:t>ДЛЯ ВСЕХ</w:t>
      </w:r>
      <w:r>
        <w:rPr>
          <w:rFonts w:ascii="Liberation Serif" w:eastAsiaTheme="minorHAnsi" w:hAnsi="Liberation Serif" w:cstheme="minorHAnsi"/>
          <w:b/>
          <w:bCs/>
          <w:color w:val="FF0000"/>
          <w:lang w:eastAsia="en-US"/>
        </w:rPr>
        <w:t>:</w:t>
      </w:r>
      <w:r>
        <w:rPr>
          <w:rFonts w:ascii="Liberation Serif" w:eastAsiaTheme="minorHAnsi" w:hAnsi="Liberation Serif" w:cstheme="minorHAnsi"/>
          <w:bCs/>
          <w:lang w:eastAsia="en-US"/>
        </w:rPr>
        <w:t xml:space="preserve"> </w:t>
      </w:r>
      <w:r>
        <w:rPr>
          <w:rFonts w:ascii="Liberation Serif" w:eastAsiaTheme="minorHAnsi" w:hAnsi="Liberation Serif" w:cstheme="minorHAnsi"/>
          <w:bCs/>
          <w:color w:val="000000" w:themeColor="text1"/>
          <w:lang w:eastAsia="en-US"/>
        </w:rPr>
        <w:t>допуск на территорию Центра осуществляется после прохождения обязательной термометрии при входе на территорию Центра.</w:t>
      </w:r>
    </w:p>
    <w:p w:rsidR="00BB252E" w:rsidRDefault="00BF2B7A" w:rsidP="00291632">
      <w:pPr>
        <w:pStyle w:val="ab"/>
        <w:numPr>
          <w:ilvl w:val="0"/>
          <w:numId w:val="1"/>
        </w:numPr>
        <w:ind w:left="426"/>
        <w:jc w:val="both"/>
        <w:rPr>
          <w:rFonts w:ascii="Liberation Serif" w:hAnsi="Liberation Serif"/>
        </w:rPr>
      </w:pPr>
      <w:r>
        <w:rPr>
          <w:rFonts w:ascii="Liberation Serif" w:hAnsi="Liberation Serif" w:cstheme="minorHAnsi"/>
        </w:rPr>
        <w:t xml:space="preserve">Питание на территории Центра осуществляется в столовой Центра для всех </w:t>
      </w:r>
      <w:r>
        <w:rPr>
          <w:rFonts w:ascii="Liberation Serif" w:eastAsiaTheme="minorHAnsi" w:hAnsi="Liberation Serif" w:cstheme="minorHAnsi"/>
          <w:bCs/>
          <w:lang w:eastAsia="en-US"/>
        </w:rPr>
        <w:t>участников соревнований (в том числе, для спортсменов, тренер</w:t>
      </w:r>
      <w:r w:rsidR="00291632">
        <w:rPr>
          <w:rFonts w:ascii="Liberation Serif" w:eastAsiaTheme="minorHAnsi" w:hAnsi="Liberation Serif" w:cstheme="minorHAnsi"/>
          <w:bCs/>
          <w:lang w:eastAsia="en-US"/>
        </w:rPr>
        <w:t>ов, сервис бригад, волонтеров, О</w:t>
      </w:r>
      <w:r>
        <w:rPr>
          <w:rFonts w:ascii="Liberation Serif" w:eastAsiaTheme="minorHAnsi" w:hAnsi="Liberation Serif" w:cstheme="minorHAnsi"/>
          <w:bCs/>
          <w:lang w:eastAsia="en-US"/>
        </w:rPr>
        <w:t>ргкомитета)</w:t>
      </w:r>
      <w:r>
        <w:rPr>
          <w:rFonts w:ascii="Liberation Serif" w:hAnsi="Liberation Serif" w:cstheme="minorHAnsi"/>
        </w:rPr>
        <w:t>. Пронос еды и напитков возможен только в заводской упаковке. Питание судейского корпуса осуществляется в кафе в здании АБК.</w:t>
      </w:r>
    </w:p>
    <w:p w:rsidR="00BB252E" w:rsidRDefault="00BB252E" w:rsidP="00291632">
      <w:pPr>
        <w:pStyle w:val="ab"/>
        <w:ind w:left="426"/>
        <w:jc w:val="both"/>
        <w:rPr>
          <w:rFonts w:ascii="Liberation Serif" w:hAnsi="Liberation Serif" w:cstheme="minorHAnsi"/>
          <w:b/>
          <w:color w:val="1F497D" w:themeColor="text2"/>
        </w:rPr>
      </w:pPr>
    </w:p>
    <w:p w:rsidR="00BB252E" w:rsidRDefault="00BF2B7A" w:rsidP="00291632">
      <w:pPr>
        <w:pStyle w:val="ab"/>
        <w:ind w:left="426" w:firstLine="282"/>
        <w:jc w:val="both"/>
      </w:pPr>
      <w:r>
        <w:rPr>
          <w:rFonts w:ascii="Liberation Serif" w:hAnsi="Liberation Serif" w:cstheme="minorHAnsi"/>
          <w:color w:val="000000" w:themeColor="text1"/>
        </w:rPr>
        <w:t>Все участники соревнований (спортсмены, тренеры, представители команд, сер</w:t>
      </w:r>
      <w:r w:rsidR="00291632">
        <w:rPr>
          <w:rFonts w:ascii="Liberation Serif" w:hAnsi="Liberation Serif" w:cstheme="minorHAnsi"/>
          <w:color w:val="000000" w:themeColor="text1"/>
        </w:rPr>
        <w:t>вис бригады, спортивные судьи, О</w:t>
      </w:r>
      <w:r>
        <w:rPr>
          <w:rFonts w:ascii="Liberation Serif" w:hAnsi="Liberation Serif" w:cstheme="minorHAnsi"/>
          <w:color w:val="000000" w:themeColor="text1"/>
        </w:rPr>
        <w:t xml:space="preserve">ргкомитет, СМИ) обязаны соблюдать указанные требования организаторов и рекомендации </w:t>
      </w:r>
      <w:proofErr w:type="spellStart"/>
      <w:r>
        <w:rPr>
          <w:rFonts w:ascii="Liberation Serif" w:hAnsi="Liberation Serif" w:cstheme="minorHAnsi"/>
          <w:color w:val="000000" w:themeColor="text1"/>
        </w:rPr>
        <w:t>Роспотребнадзора</w:t>
      </w:r>
      <w:proofErr w:type="spellEnd"/>
      <w:r>
        <w:rPr>
          <w:rFonts w:ascii="Liberation Serif" w:hAnsi="Liberation Serif" w:cstheme="minorHAnsi"/>
          <w:color w:val="000000" w:themeColor="text1"/>
        </w:rPr>
        <w:t xml:space="preserve"> по профилактике распространения </w:t>
      </w:r>
      <w:proofErr w:type="spellStart"/>
      <w:r>
        <w:rPr>
          <w:rFonts w:ascii="Liberation Serif" w:hAnsi="Liberation Serif" w:cstheme="minorHAnsi"/>
          <w:color w:val="000000" w:themeColor="text1"/>
        </w:rPr>
        <w:t>коронавирусной</w:t>
      </w:r>
      <w:proofErr w:type="spellEnd"/>
      <w:r>
        <w:rPr>
          <w:rFonts w:ascii="Liberation Serif" w:hAnsi="Liberation Serif" w:cstheme="minorHAnsi"/>
          <w:color w:val="000000" w:themeColor="text1"/>
        </w:rPr>
        <w:t xml:space="preserve"> инфекции (с информацией можно ознакомиться на сайте </w:t>
      </w:r>
      <w:proofErr w:type="spellStart"/>
      <w:r>
        <w:rPr>
          <w:rFonts w:ascii="Liberation Serif" w:hAnsi="Liberation Serif" w:cstheme="minorHAnsi"/>
          <w:color w:val="000000" w:themeColor="text1"/>
        </w:rPr>
        <w:t>Роспотребнадзора</w:t>
      </w:r>
      <w:proofErr w:type="spellEnd"/>
      <w:r>
        <w:rPr>
          <w:rFonts w:ascii="Liberation Serif" w:hAnsi="Liberation Serif" w:cstheme="minorHAnsi"/>
          <w:color w:val="000000" w:themeColor="text1"/>
        </w:rPr>
        <w:t xml:space="preserve"> - </w:t>
      </w:r>
      <w:hyperlink r:id="rId7">
        <w:r>
          <w:rPr>
            <w:rFonts w:ascii="Liberation Serif" w:hAnsi="Liberation Serif" w:cstheme="minorHAnsi"/>
          </w:rPr>
          <w:t>http://72.rospotrebnadzor.ru/</w:t>
        </w:r>
      </w:hyperlink>
      <w:proofErr w:type="gramStart"/>
      <w:r>
        <w:rPr>
          <w:rFonts w:ascii="Liberation Serif" w:hAnsi="Liberation Serif" w:cstheme="minorHAnsi"/>
          <w:color w:val="000000" w:themeColor="text1"/>
        </w:rPr>
        <w:t xml:space="preserve"> )</w:t>
      </w:r>
      <w:proofErr w:type="gramEnd"/>
      <w:r>
        <w:rPr>
          <w:rFonts w:ascii="Liberation Serif" w:hAnsi="Liberation Serif" w:cstheme="minorHAnsi"/>
          <w:color w:val="000000" w:themeColor="text1"/>
        </w:rPr>
        <w:t>.</w:t>
      </w:r>
    </w:p>
    <w:p w:rsidR="00BB252E" w:rsidRDefault="00BB252E" w:rsidP="00291632">
      <w:pPr>
        <w:spacing w:after="0" w:line="240" w:lineRule="auto"/>
        <w:rPr>
          <w:rFonts w:ascii="Liberation Serif" w:hAnsi="Liberation Serif" w:cs="Times New Roman"/>
          <w:color w:val="000000" w:themeColor="text1"/>
          <w:sz w:val="24"/>
          <w:szCs w:val="24"/>
        </w:rPr>
      </w:pPr>
    </w:p>
    <w:p w:rsidR="00BB252E" w:rsidRPr="00291632" w:rsidRDefault="00BF2B7A" w:rsidP="00291632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291632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МЕСТО ПРОВЕДЕНИЯ СОРЕВНОВАНИЙ</w:t>
      </w:r>
    </w:p>
    <w:p w:rsidR="00BB252E" w:rsidRDefault="00BB252E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BB252E" w:rsidRDefault="00BF2B7A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Государственное автономное учреждение Тюменской области «Областной центр зимних видов спорта «Жемчужина Сибири» – Россия, Тюменская область, Тюменский район, 45-й км автомобильной дороги «</w:t>
      </w:r>
      <w:proofErr w:type="spellStart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Богадинский</w:t>
      </w:r>
      <w:proofErr w:type="spellEnd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 xml:space="preserve"> – </w:t>
      </w:r>
      <w:proofErr w:type="spellStart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Червишево</w:t>
      </w:r>
      <w:proofErr w:type="spellEnd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 xml:space="preserve"> - </w:t>
      </w:r>
      <w:proofErr w:type="spellStart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Чаплык</w:t>
      </w:r>
      <w:proofErr w:type="spellEnd"/>
      <w:r>
        <w:rPr>
          <w:rFonts w:ascii="Liberation Serif" w:eastAsiaTheme="minorHAnsi" w:hAnsi="Liberation Serif" w:cs="Times New Roman"/>
          <w:bCs/>
          <w:sz w:val="24"/>
          <w:szCs w:val="24"/>
          <w:lang w:eastAsia="en-US"/>
        </w:rPr>
        <w:t>», строение 22.</w:t>
      </w:r>
    </w:p>
    <w:p w:rsidR="00BB252E" w:rsidRDefault="00BF2B7A">
      <w:pPr>
        <w:spacing w:after="0" w:line="240" w:lineRule="auto"/>
        <w:ind w:firstLine="567"/>
        <w:contextualSpacing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="Times New Roman" w:hAnsi="Liberation Serif" w:cs="Times New Roman"/>
          <w:sz w:val="24"/>
          <w:szCs w:val="24"/>
        </w:rPr>
        <w:t xml:space="preserve">Стадион располагается на высоте 62 метра над уровнем моря. Высшая точка трассы находится на высоте 113 м, низшая – 62 м. Перепад высот между самой высокой и самой низкой точками трассы составляет 51 метр. </w:t>
      </w:r>
    </w:p>
    <w:p w:rsidR="00BB252E" w:rsidRDefault="00BF2B7A" w:rsidP="00291632">
      <w:pPr>
        <w:spacing w:after="0"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eastAsiaTheme="minorHAnsi" w:hAnsi="Liberation Serif"/>
          <w:sz w:val="24"/>
          <w:szCs w:val="24"/>
          <w:lang w:eastAsia="en-US"/>
        </w:rPr>
        <w:t xml:space="preserve"> </w:t>
      </w:r>
    </w:p>
    <w:p w:rsidR="00BB252E" w:rsidRDefault="00BF2B7A" w:rsidP="00291632">
      <w:pPr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1F497D" w:themeColor="text2"/>
          <w:sz w:val="24"/>
          <w:szCs w:val="24"/>
        </w:rPr>
        <w:t>КОНТАКТНАЯ ИНФОРМАЦИЯ</w:t>
      </w:r>
    </w:p>
    <w:p w:rsidR="00BB252E" w:rsidRPr="00291632" w:rsidRDefault="00BF2B7A" w:rsidP="00291632">
      <w:pPr>
        <w:spacing w:after="0"/>
        <w:ind w:firstLine="567"/>
        <w:jc w:val="both"/>
        <w:rPr>
          <w:rFonts w:ascii="Liberation Serif" w:hAnsi="Liberation Serif"/>
          <w:b/>
          <w:sz w:val="24"/>
          <w:szCs w:val="24"/>
          <w:u w:val="single"/>
        </w:rPr>
      </w:pPr>
      <w:r w:rsidRPr="00291632">
        <w:rPr>
          <w:rFonts w:ascii="Liberation Serif" w:hAnsi="Liberation Serif" w:cs="Times New Roman"/>
          <w:b/>
          <w:sz w:val="24"/>
          <w:szCs w:val="24"/>
          <w:u w:val="single"/>
        </w:rPr>
        <w:t xml:space="preserve">Оргкомитет </w:t>
      </w:r>
      <w:r w:rsidRPr="00291632">
        <w:rPr>
          <w:rFonts w:ascii="Liberation Serif" w:eastAsiaTheme="minorHAnsi" w:hAnsi="Liberation Serif" w:cs="Times New Roman"/>
          <w:b/>
          <w:sz w:val="24"/>
          <w:szCs w:val="24"/>
          <w:u w:val="single"/>
          <w:lang w:eastAsia="en-US"/>
        </w:rPr>
        <w:t xml:space="preserve">Финала Кубка России по лыжным гонкам </w:t>
      </w:r>
    </w:p>
    <w:p w:rsidR="00BB252E" w:rsidRPr="00291632" w:rsidRDefault="00BB252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B252E" w:rsidRDefault="00BF2B7A">
      <w:pPr>
        <w:spacing w:after="0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625001, Россия, Тюменская область,</w:t>
      </w:r>
    </w:p>
    <w:p w:rsidR="00BB252E" w:rsidRDefault="00BF2B7A">
      <w:pPr>
        <w:spacing w:after="0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>Тюмень, ул. Луначарского, 12</w:t>
      </w:r>
    </w:p>
    <w:p w:rsidR="00BB252E" w:rsidRDefault="00BF2B7A">
      <w:pPr>
        <w:spacing w:after="0"/>
        <w:ind w:firstLine="567"/>
        <w:jc w:val="both"/>
      </w:pPr>
      <w:r>
        <w:rPr>
          <w:rFonts w:ascii="Liberation Serif" w:hAnsi="Liberation Serif" w:cs="Times New Roman"/>
          <w:sz w:val="24"/>
          <w:szCs w:val="24"/>
        </w:rPr>
        <w:t xml:space="preserve">Сайт в интернете: </w:t>
      </w:r>
      <w:hyperlink r:id="rId8">
        <w:r>
          <w:rPr>
            <w:rFonts w:ascii="Liberation Serif" w:hAnsi="Liberation Serif" w:cs="Times New Roman"/>
            <w:b/>
            <w:sz w:val="24"/>
            <w:szCs w:val="24"/>
            <w:lang w:val="en-US"/>
          </w:rPr>
          <w:t>www</w:t>
        </w:r>
        <w:r>
          <w:rPr>
            <w:rFonts w:ascii="Liberation Serif" w:hAnsi="Liberation Serif" w:cs="Times New Roman"/>
            <w:b/>
            <w:sz w:val="24"/>
            <w:szCs w:val="24"/>
          </w:rPr>
          <w:t>.</w:t>
        </w:r>
        <w:proofErr w:type="spellStart"/>
        <w:r>
          <w:rPr>
            <w:rFonts w:ascii="Liberation Serif" w:hAnsi="Liberation Serif" w:cs="Times New Roman"/>
            <w:b/>
            <w:sz w:val="24"/>
            <w:szCs w:val="24"/>
            <w:lang w:val="en-US"/>
          </w:rPr>
          <w:t>csp</w:t>
        </w:r>
        <w:proofErr w:type="spellEnd"/>
        <w:r>
          <w:rPr>
            <w:rFonts w:ascii="Liberation Serif" w:hAnsi="Liberation Serif" w:cs="Times New Roman"/>
            <w:b/>
            <w:sz w:val="24"/>
            <w:szCs w:val="24"/>
          </w:rPr>
          <w:t>72.</w:t>
        </w:r>
        <w:proofErr w:type="spellStart"/>
        <w:r>
          <w:rPr>
            <w:rFonts w:ascii="Liberation Serif" w:hAnsi="Liberation Serif" w:cs="Times New Roman"/>
            <w:b/>
            <w:sz w:val="24"/>
            <w:szCs w:val="24"/>
            <w:lang w:val="en-US"/>
          </w:rPr>
          <w:t>ru</w:t>
        </w:r>
        <w:proofErr w:type="spellEnd"/>
      </w:hyperlink>
      <w:r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BB252E" w:rsidRDefault="00BB252E">
      <w:pPr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BB252E" w:rsidRDefault="00BF2B7A">
      <w:pPr>
        <w:spacing w:after="0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000000" w:themeColor="text1"/>
          <w:sz w:val="24"/>
          <w:szCs w:val="24"/>
        </w:rPr>
        <w:t>Контакты:</w:t>
      </w:r>
    </w:p>
    <w:p w:rsidR="00BB252E" w:rsidRDefault="00BF2B7A">
      <w:pPr>
        <w:spacing w:after="0"/>
        <w:ind w:firstLine="567"/>
        <w:jc w:val="both"/>
      </w:pP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Иван</w:t>
      </w:r>
      <w:proofErr w:type="gramStart"/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 xml:space="preserve"> К</w:t>
      </w:r>
      <w:proofErr w:type="gramEnd"/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урило</w:t>
      </w:r>
    </w:p>
    <w:p w:rsidR="00BB252E" w:rsidRDefault="00BF2B7A">
      <w:pPr>
        <w:spacing w:after="0"/>
        <w:ind w:firstLine="567"/>
        <w:jc w:val="both"/>
      </w:pPr>
      <w:r>
        <w:rPr>
          <w:rFonts w:ascii="Liberation Serif" w:hAnsi="Liberation Serif" w:cs="Times New Roman"/>
          <w:sz w:val="24"/>
          <w:szCs w:val="24"/>
          <w:lang w:val="en-US"/>
        </w:rPr>
        <w:t>Email</w:t>
      </w:r>
      <w:r>
        <w:rPr>
          <w:rFonts w:ascii="Liberation Serif" w:hAnsi="Liberation Serif" w:cs="Times New Roman"/>
          <w:sz w:val="24"/>
          <w:szCs w:val="24"/>
        </w:rPr>
        <w:t xml:space="preserve">: </w:t>
      </w:r>
      <w:hyperlink r:id="rId9">
        <w:r>
          <w:rPr>
            <w:rFonts w:ascii="Liberation Serif" w:eastAsia="Calibri" w:hAnsi="Liberation Serif"/>
            <w:b/>
            <w:sz w:val="24"/>
            <w:szCs w:val="24"/>
            <w:lang w:val="en-US" w:eastAsia="en-US"/>
          </w:rPr>
          <w:t>kurilo</w:t>
        </w:r>
        <w:r>
          <w:rPr>
            <w:rFonts w:ascii="Liberation Serif" w:eastAsia="Calibri" w:hAnsi="Liberation Serif"/>
            <w:b/>
            <w:sz w:val="24"/>
            <w:szCs w:val="24"/>
            <w:lang w:eastAsia="en-US"/>
          </w:rPr>
          <w:t>@</w:t>
        </w:r>
        <w:r>
          <w:rPr>
            <w:rFonts w:ascii="Liberation Serif" w:eastAsia="Calibri" w:hAnsi="Liberation Serif"/>
            <w:b/>
            <w:sz w:val="24"/>
            <w:szCs w:val="24"/>
            <w:lang w:val="en-US" w:eastAsia="en-US"/>
          </w:rPr>
          <w:t>csp</w:t>
        </w:r>
        <w:r>
          <w:rPr>
            <w:rFonts w:ascii="Liberation Serif" w:eastAsia="Calibri" w:hAnsi="Liberation Serif"/>
            <w:b/>
            <w:sz w:val="24"/>
            <w:szCs w:val="24"/>
            <w:lang w:eastAsia="en-US"/>
          </w:rPr>
          <w:t>72.</w:t>
        </w:r>
        <w:proofErr w:type="spellStart"/>
        <w:r>
          <w:rPr>
            <w:rFonts w:ascii="Liberation Serif" w:eastAsia="Calibri" w:hAnsi="Liberation Serif"/>
            <w:b/>
            <w:sz w:val="24"/>
            <w:szCs w:val="24"/>
            <w:lang w:val="en-US" w:eastAsia="en-US"/>
          </w:rPr>
          <w:t>ru</w:t>
        </w:r>
        <w:proofErr w:type="spellEnd"/>
      </w:hyperlink>
      <w:r w:rsidRPr="00291632">
        <w:rPr>
          <w:rFonts w:ascii="Liberation Serif" w:eastAsia="Calibri" w:hAnsi="Liberation Serif"/>
          <w:b/>
          <w:sz w:val="24"/>
          <w:szCs w:val="24"/>
          <w:lang w:eastAsia="en-US"/>
        </w:rPr>
        <w:t xml:space="preserve"> </w:t>
      </w:r>
    </w:p>
    <w:p w:rsidR="00BB252E" w:rsidRDefault="00BF2B7A">
      <w:pPr>
        <w:spacing w:after="0"/>
        <w:ind w:firstLine="567"/>
        <w:jc w:val="both"/>
      </w:pPr>
      <w:r>
        <w:rPr>
          <w:rFonts w:ascii="Liberation Serif" w:hAnsi="Liberation Serif" w:cs="Times New Roman"/>
          <w:sz w:val="24"/>
          <w:szCs w:val="24"/>
        </w:rPr>
        <w:t xml:space="preserve">Телефон: 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+7 (3452) 68-58-71 (доб. 116)</w:t>
      </w:r>
    </w:p>
    <w:p w:rsidR="00BB252E" w:rsidRDefault="00BF2B7A">
      <w:pPr>
        <w:spacing w:after="0"/>
        <w:ind w:firstLine="567"/>
        <w:jc w:val="both"/>
      </w:pP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Моб.:  +7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  <w:lang w:val="en-US"/>
        </w:rPr>
        <w:t> 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922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  <w:lang w:val="en-US"/>
        </w:rPr>
        <w:t> 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472 51 25</w:t>
      </w:r>
    </w:p>
    <w:p w:rsidR="00BB252E" w:rsidRDefault="00BB252E">
      <w:pPr>
        <w:spacing w:after="0"/>
        <w:ind w:firstLine="567"/>
        <w:jc w:val="both"/>
        <w:rPr>
          <w:rFonts w:ascii="Liberation Serif" w:hAnsi="Liberation Serif" w:cs="Times New Roman"/>
          <w:b/>
          <w:color w:val="000000" w:themeColor="text1"/>
          <w:sz w:val="24"/>
          <w:szCs w:val="24"/>
        </w:rPr>
      </w:pPr>
    </w:p>
    <w:p w:rsidR="00BB252E" w:rsidRDefault="00BF2B7A">
      <w:pPr>
        <w:spacing w:after="0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sz w:val="24"/>
          <w:szCs w:val="24"/>
        </w:rPr>
        <w:t xml:space="preserve">Дарья </w:t>
      </w:r>
      <w:proofErr w:type="spellStart"/>
      <w:r>
        <w:rPr>
          <w:rFonts w:ascii="Liberation Serif" w:hAnsi="Liberation Serif" w:cs="Times New Roman"/>
          <w:sz w:val="24"/>
          <w:szCs w:val="24"/>
        </w:rPr>
        <w:t>Дагаева</w:t>
      </w:r>
      <w:proofErr w:type="spellEnd"/>
    </w:p>
    <w:p w:rsidR="00BB252E" w:rsidRDefault="00BF2B7A">
      <w:pPr>
        <w:spacing w:after="0"/>
        <w:ind w:firstLine="567"/>
        <w:jc w:val="both"/>
      </w:pPr>
      <w:r>
        <w:rPr>
          <w:rFonts w:ascii="Liberation Serif" w:hAnsi="Liberation Serif" w:cs="Times New Roman"/>
          <w:sz w:val="24"/>
          <w:szCs w:val="24"/>
          <w:lang w:val="en-US"/>
        </w:rPr>
        <w:t>Email</w:t>
      </w:r>
      <w:r>
        <w:rPr>
          <w:rFonts w:ascii="Liberation Serif" w:hAnsi="Liberation Serif" w:cs="Times New Roman"/>
          <w:sz w:val="24"/>
          <w:szCs w:val="24"/>
        </w:rPr>
        <w:t xml:space="preserve">: </w:t>
      </w:r>
      <w:hyperlink r:id="rId10">
        <w:r>
          <w:rPr>
            <w:rFonts w:ascii="Liberation Serif" w:eastAsia="Courier New" w:hAnsi="Liberation Serif" w:cs="Courier New"/>
            <w:b/>
            <w:color w:val="0000FF"/>
            <w:sz w:val="24"/>
            <w:szCs w:val="24"/>
            <w:u w:val="single"/>
          </w:rPr>
          <w:t>dagaevad@mail.ru</w:t>
        </w:r>
      </w:hyperlink>
    </w:p>
    <w:p w:rsidR="00BB252E" w:rsidRDefault="00BF2B7A">
      <w:pPr>
        <w:spacing w:after="0"/>
        <w:ind w:firstLine="567"/>
        <w:jc w:val="both"/>
      </w:pPr>
      <w:r>
        <w:rPr>
          <w:rFonts w:ascii="Liberation Serif" w:hAnsi="Liberation Serif" w:cs="Times New Roman"/>
          <w:sz w:val="24"/>
          <w:szCs w:val="24"/>
        </w:rPr>
        <w:t xml:space="preserve">Телефон: 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+7 (3452) 68-58-71 (доб. 126)</w:t>
      </w:r>
    </w:p>
    <w:p w:rsidR="00BB252E" w:rsidRDefault="00BF2B7A">
      <w:pPr>
        <w:spacing w:after="0"/>
        <w:ind w:firstLine="567"/>
        <w:jc w:val="both"/>
      </w:pP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Моб.:  +7 922 470 48 32</w:t>
      </w:r>
    </w:p>
    <w:p w:rsidR="00BB252E" w:rsidRDefault="00BF2B7A" w:rsidP="00CD42EF">
      <w:pPr>
        <w:spacing w:after="12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1F497D" w:themeColor="text2"/>
          <w:sz w:val="24"/>
          <w:szCs w:val="24"/>
          <w:shd w:val="clear" w:color="auto" w:fill="FFFFFF"/>
        </w:rPr>
        <w:lastRenderedPageBreak/>
        <w:t>КОМИТЕТ СОРЕВНОВАНИЙ</w:t>
      </w:r>
      <w:r>
        <w:rPr>
          <w:rFonts w:ascii="Liberation Serif" w:hAnsi="Liberation Serif" w:cs="Times New Roman"/>
          <w:color w:val="1F497D" w:themeColor="text2"/>
          <w:sz w:val="24"/>
          <w:szCs w:val="24"/>
          <w:shd w:val="clear" w:color="auto" w:fill="FFFFFF"/>
        </w:rPr>
        <w:t xml:space="preserve"> </w:t>
      </w:r>
    </w:p>
    <w:tbl>
      <w:tblPr>
        <w:tblStyle w:val="2"/>
        <w:tblW w:w="9322" w:type="dxa"/>
        <w:tblLayout w:type="fixed"/>
        <w:tblLook w:val="04A0" w:firstRow="1" w:lastRow="0" w:firstColumn="1" w:lastColumn="0" w:noHBand="0" w:noVBand="1"/>
      </w:tblPr>
      <w:tblGrid>
        <w:gridCol w:w="5496"/>
        <w:gridCol w:w="3826"/>
      </w:tblGrid>
      <w:tr w:rsidR="00BB252E">
        <w:tc>
          <w:tcPr>
            <w:tcW w:w="5495" w:type="dxa"/>
          </w:tcPr>
          <w:p w:rsidR="00BB252E" w:rsidRPr="00C44B7E" w:rsidRDefault="00BF2B7A">
            <w:pPr>
              <w:widowControl w:val="0"/>
              <w:spacing w:after="0" w:line="240" w:lineRule="auto"/>
              <w:rPr>
                <w:rFonts w:ascii="Liberation Serif" w:hAnsi="Liberation Serif" w:cs="Times New Roman"/>
                <w:b/>
                <w:color w:val="1F497D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Liberation Serif" w:eastAsia="Calibri" w:hAnsi="Liberation Serif" w:cs="Times New Roman"/>
                <w:b/>
                <w:color w:val="1F497D" w:themeColor="text2"/>
                <w:sz w:val="24"/>
                <w:szCs w:val="24"/>
                <w:shd w:val="clear" w:color="auto" w:fill="FFFFFF"/>
              </w:rPr>
              <w:t>Технический делегат</w:t>
            </w:r>
            <w:r w:rsidR="00C44B7E">
              <w:rPr>
                <w:rFonts w:ascii="Liberation Serif" w:eastAsia="Calibri" w:hAnsi="Liberation Serif" w:cs="Times New Roman"/>
                <w:b/>
                <w:color w:val="1F497D" w:themeColor="text2"/>
                <w:sz w:val="24"/>
                <w:szCs w:val="24"/>
                <w:shd w:val="clear" w:color="auto" w:fill="FFFFFF"/>
              </w:rPr>
              <w:t xml:space="preserve"> </w:t>
            </w:r>
            <w:r w:rsidR="00C44B7E">
              <w:rPr>
                <w:rFonts w:ascii="Liberation Serif" w:eastAsia="Calibri" w:hAnsi="Liberation Serif" w:cs="Times New Roman"/>
                <w:b/>
                <w:color w:val="1F497D" w:themeColor="text2"/>
                <w:sz w:val="24"/>
                <w:szCs w:val="24"/>
                <w:shd w:val="clear" w:color="auto" w:fill="FFFFFF"/>
                <w:lang w:val="en-US"/>
              </w:rPr>
              <w:t>FIS</w:t>
            </w:r>
          </w:p>
        </w:tc>
        <w:tc>
          <w:tcPr>
            <w:tcW w:w="3826" w:type="dxa"/>
          </w:tcPr>
          <w:p w:rsidR="00BB252E" w:rsidRDefault="00BF2B7A">
            <w:pPr>
              <w:widowControl w:val="0"/>
              <w:spacing w:after="0" w:line="240" w:lineRule="auto"/>
              <w:rPr>
                <w:rFonts w:ascii="Liberation Serif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Игорь Беломестнов</w:t>
            </w:r>
          </w:p>
        </w:tc>
      </w:tr>
      <w:tr w:rsidR="00BB252E">
        <w:tc>
          <w:tcPr>
            <w:tcW w:w="5495" w:type="dxa"/>
          </w:tcPr>
          <w:p w:rsidR="00BB252E" w:rsidRPr="00C44B7E" w:rsidRDefault="00BF2B7A">
            <w:pPr>
              <w:widowControl w:val="0"/>
              <w:spacing w:after="0" w:line="240" w:lineRule="auto"/>
              <w:rPr>
                <w:rFonts w:ascii="Liberation Serif" w:hAnsi="Liberation Serif" w:cs="Times New Roman"/>
                <w:b/>
                <w:color w:val="1F497D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b/>
                <w:color w:val="1F497D" w:themeColor="text2"/>
                <w:sz w:val="24"/>
                <w:szCs w:val="24"/>
                <w:shd w:val="clear" w:color="auto" w:fill="FFFFFF"/>
              </w:rPr>
              <w:t>Главный судья</w:t>
            </w:r>
            <w:r w:rsidR="00C44B7E">
              <w:rPr>
                <w:rFonts w:ascii="Liberation Serif" w:eastAsia="Calibri" w:hAnsi="Liberation Serif" w:cs="Times New Roman"/>
                <w:b/>
                <w:color w:val="1F497D" w:themeColor="text2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="00C44B7E">
              <w:rPr>
                <w:rFonts w:ascii="Liberation Serif" w:eastAsia="Calibri" w:hAnsi="Liberation Serif" w:cs="Times New Roman"/>
                <w:b/>
                <w:color w:val="1F497D" w:themeColor="text2"/>
                <w:sz w:val="24"/>
                <w:szCs w:val="24"/>
                <w:shd w:val="clear" w:color="auto" w:fill="FFFFFF"/>
              </w:rPr>
              <w:t>соревнований</w:t>
            </w:r>
          </w:p>
        </w:tc>
        <w:tc>
          <w:tcPr>
            <w:tcW w:w="3826" w:type="dxa"/>
          </w:tcPr>
          <w:p w:rsidR="00BB252E" w:rsidRDefault="00BF2B7A">
            <w:pPr>
              <w:widowControl w:val="0"/>
              <w:spacing w:after="0" w:line="240" w:lineRule="auto"/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Liberation Serif" w:eastAsia="Calibri" w:hAnsi="Liberation Serif" w:cs="Times New Roman"/>
                <w:color w:val="000000"/>
                <w:sz w:val="24"/>
                <w:szCs w:val="24"/>
                <w:shd w:val="clear" w:color="auto" w:fill="FFFFFF"/>
              </w:rPr>
              <w:t>Веденин Вячеслав</w:t>
            </w:r>
          </w:p>
        </w:tc>
      </w:tr>
    </w:tbl>
    <w:p w:rsidR="00BB252E" w:rsidRDefault="00BB252E" w:rsidP="00C44B7E">
      <w:pPr>
        <w:spacing w:after="0" w:line="240" w:lineRule="auto"/>
        <w:rPr>
          <w:rFonts w:ascii="Liberation Serif" w:hAnsi="Liberation Serif" w:cs="Times New Roman"/>
          <w:b/>
          <w:color w:val="1F497D" w:themeColor="text2"/>
          <w:sz w:val="24"/>
          <w:szCs w:val="24"/>
          <w:shd w:val="clear" w:color="auto" w:fill="FFFFFF"/>
        </w:rPr>
      </w:pPr>
    </w:p>
    <w:p w:rsidR="00BB252E" w:rsidRDefault="00BF2B7A" w:rsidP="00CD42EF">
      <w:pPr>
        <w:spacing w:after="12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1F497D" w:themeColor="text2"/>
          <w:sz w:val="24"/>
          <w:szCs w:val="24"/>
          <w:shd w:val="clear" w:color="auto" w:fill="FFFFFF"/>
        </w:rPr>
        <w:t>КОМИТЕТ ЛОГИСТИКИ</w:t>
      </w:r>
      <w:r>
        <w:rPr>
          <w:rFonts w:ascii="Liberation Serif" w:hAnsi="Liberation Serif" w:cs="Times New Roman"/>
          <w:color w:val="1F497D" w:themeColor="text2"/>
          <w:sz w:val="24"/>
          <w:szCs w:val="24"/>
          <w:shd w:val="clear" w:color="auto" w:fill="FFFFFF"/>
        </w:rPr>
        <w:t xml:space="preserve"> </w:t>
      </w:r>
    </w:p>
    <w:tbl>
      <w:tblPr>
        <w:tblStyle w:val="ae"/>
        <w:tblW w:w="9345" w:type="dxa"/>
        <w:tblLayout w:type="fixed"/>
        <w:tblLook w:val="04A0" w:firstRow="1" w:lastRow="0" w:firstColumn="1" w:lastColumn="0" w:noHBand="0" w:noVBand="1"/>
      </w:tblPr>
      <w:tblGrid>
        <w:gridCol w:w="1809"/>
        <w:gridCol w:w="2156"/>
        <w:gridCol w:w="2336"/>
        <w:gridCol w:w="3044"/>
      </w:tblGrid>
      <w:tr w:rsidR="00BB252E">
        <w:tc>
          <w:tcPr>
            <w:tcW w:w="1808" w:type="dxa"/>
          </w:tcPr>
          <w:p w:rsidR="00BB252E" w:rsidRDefault="00BF2B7A">
            <w:pPr>
              <w:widowControl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color w:val="365F91" w:themeColor="accent1" w:themeShade="BF"/>
                <w:sz w:val="24"/>
                <w:szCs w:val="24"/>
              </w:rPr>
              <w:t>Размещение</w:t>
            </w:r>
          </w:p>
        </w:tc>
        <w:tc>
          <w:tcPr>
            <w:tcW w:w="2156" w:type="dxa"/>
          </w:tcPr>
          <w:p w:rsidR="00BB252E" w:rsidRDefault="00BB252E">
            <w:pPr>
              <w:widowControl w:val="0"/>
              <w:spacing w:after="0" w:line="240" w:lineRule="auto"/>
              <w:ind w:firstLine="18"/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BB252E" w:rsidRDefault="00BF2B7A">
            <w:pPr>
              <w:widowControl w:val="0"/>
              <w:spacing w:after="0" w:line="240" w:lineRule="auto"/>
              <w:ind w:firstLine="35"/>
              <w:jc w:val="both"/>
            </w:pPr>
            <w:r>
              <w:rPr>
                <w:rStyle w:val="-"/>
                <w:rFonts w:ascii="Liberation Serif" w:hAnsi="Liberation Serif" w:cs="Times New Roman"/>
                <w:color w:val="auto"/>
                <w:sz w:val="24"/>
                <w:szCs w:val="24"/>
                <w:u w:val="none"/>
              </w:rPr>
              <w:t>+7 (3452) 29-29-63 (доб.1570)</w:t>
            </w:r>
          </w:p>
        </w:tc>
        <w:tc>
          <w:tcPr>
            <w:tcW w:w="3044" w:type="dxa"/>
          </w:tcPr>
          <w:p w:rsidR="00BB252E" w:rsidRDefault="003448CA">
            <w:pPr>
              <w:widowControl w:val="0"/>
              <w:spacing w:after="0" w:line="240" w:lineRule="auto"/>
              <w:jc w:val="both"/>
            </w:pPr>
            <w:hyperlink r:id="rId11">
              <w:r w:rsidR="00BF2B7A">
                <w:rPr>
                  <w:rFonts w:ascii="Liberation Serif" w:hAnsi="Liberation Serif" w:cs="Times New Roman"/>
                  <w:b/>
                  <w:sz w:val="24"/>
                  <w:szCs w:val="24"/>
                  <w:lang w:val="en-US"/>
                </w:rPr>
                <w:t>jemsib@mail.ru</w:t>
              </w:r>
            </w:hyperlink>
          </w:p>
        </w:tc>
      </w:tr>
      <w:tr w:rsidR="00BB252E">
        <w:tc>
          <w:tcPr>
            <w:tcW w:w="1808" w:type="dxa"/>
          </w:tcPr>
          <w:p w:rsidR="00BB252E" w:rsidRDefault="00BF2B7A">
            <w:pPr>
              <w:widowControl w:val="0"/>
              <w:spacing w:after="0" w:line="240" w:lineRule="auto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b/>
                <w:color w:val="365F91" w:themeColor="accent1" w:themeShade="BF"/>
                <w:sz w:val="24"/>
                <w:szCs w:val="24"/>
              </w:rPr>
              <w:t>Транспорт</w:t>
            </w:r>
          </w:p>
        </w:tc>
        <w:tc>
          <w:tcPr>
            <w:tcW w:w="2156" w:type="dxa"/>
          </w:tcPr>
          <w:p w:rsidR="00BB252E" w:rsidRDefault="00BF2B7A">
            <w:pPr>
              <w:widowControl w:val="0"/>
              <w:spacing w:after="0" w:line="240" w:lineRule="auto"/>
              <w:ind w:firstLine="18"/>
              <w:jc w:val="both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 w:cs="Times New Roman"/>
                <w:sz w:val="24"/>
                <w:szCs w:val="24"/>
              </w:rPr>
              <w:t xml:space="preserve">Владимир </w:t>
            </w:r>
            <w:proofErr w:type="spellStart"/>
            <w:r>
              <w:rPr>
                <w:rFonts w:ascii="Liberation Serif" w:hAnsi="Liberation Serif" w:cs="Times New Roman"/>
                <w:sz w:val="24"/>
                <w:szCs w:val="24"/>
              </w:rPr>
              <w:t>Чмутин</w:t>
            </w:r>
            <w:proofErr w:type="spellEnd"/>
          </w:p>
        </w:tc>
        <w:tc>
          <w:tcPr>
            <w:tcW w:w="2336" w:type="dxa"/>
          </w:tcPr>
          <w:p w:rsidR="00BB252E" w:rsidRDefault="00BF2B7A">
            <w:pPr>
              <w:widowControl w:val="0"/>
              <w:spacing w:after="0" w:line="240" w:lineRule="auto"/>
              <w:ind w:firstLine="35"/>
              <w:jc w:val="both"/>
            </w:pPr>
            <w:r>
              <w:rPr>
                <w:rStyle w:val="-"/>
                <w:rFonts w:ascii="Liberation Serif" w:hAnsi="Liberation Serif" w:cs="Times New Roman"/>
                <w:color w:val="auto"/>
                <w:sz w:val="24"/>
                <w:szCs w:val="24"/>
                <w:u w:val="none"/>
              </w:rPr>
              <w:t>+7 908 873 77 82</w:t>
            </w:r>
          </w:p>
        </w:tc>
        <w:tc>
          <w:tcPr>
            <w:tcW w:w="3044" w:type="dxa"/>
          </w:tcPr>
          <w:p w:rsidR="00BB252E" w:rsidRDefault="003448CA">
            <w:pPr>
              <w:widowControl w:val="0"/>
              <w:spacing w:after="0" w:line="240" w:lineRule="auto"/>
              <w:ind w:firstLine="8"/>
              <w:jc w:val="both"/>
            </w:pPr>
            <w:hyperlink r:id="rId12">
              <w:r w:rsidR="00BF2B7A">
                <w:rPr>
                  <w:rFonts w:ascii="Liberation Serif" w:hAnsi="Liberation Serif"/>
                  <w:b/>
                  <w:sz w:val="24"/>
                  <w:szCs w:val="24"/>
                  <w:shd w:val="clear" w:color="auto" w:fill="FFFFFF"/>
                </w:rPr>
                <w:t>navigator-1970@mail.ru</w:t>
              </w:r>
            </w:hyperlink>
          </w:p>
        </w:tc>
      </w:tr>
    </w:tbl>
    <w:p w:rsidR="00BB252E" w:rsidRDefault="00BB252E" w:rsidP="00C44B7E">
      <w:pPr>
        <w:spacing w:after="0" w:line="240" w:lineRule="auto"/>
        <w:ind w:firstLine="567"/>
        <w:rPr>
          <w:rFonts w:ascii="Liberation Serif" w:hAnsi="Liberation Serif" w:cs="Times New Roman"/>
          <w:b/>
          <w:color w:val="548DD4" w:themeColor="text2" w:themeTint="99"/>
          <w:sz w:val="24"/>
          <w:szCs w:val="24"/>
        </w:rPr>
      </w:pPr>
    </w:p>
    <w:p w:rsidR="00BB252E" w:rsidRDefault="00BF2B7A" w:rsidP="00CD42EF">
      <w:pPr>
        <w:spacing w:after="12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1F497D" w:themeColor="text2"/>
          <w:sz w:val="24"/>
          <w:szCs w:val="24"/>
        </w:rPr>
        <w:t>РАСПОЛОЖЕНИЕ ОФИСОВ ОРГКОМИТЕТА</w:t>
      </w:r>
    </w:p>
    <w:tbl>
      <w:tblPr>
        <w:tblStyle w:val="ae"/>
        <w:tblW w:w="8472" w:type="dxa"/>
        <w:tblLayout w:type="fixed"/>
        <w:tblLook w:val="04A0" w:firstRow="1" w:lastRow="0" w:firstColumn="1" w:lastColumn="0" w:noHBand="0" w:noVBand="1"/>
      </w:tblPr>
      <w:tblGrid>
        <w:gridCol w:w="4785"/>
        <w:gridCol w:w="3687"/>
      </w:tblGrid>
      <w:tr w:rsidR="00BB252E">
        <w:tc>
          <w:tcPr>
            <w:tcW w:w="4784" w:type="dxa"/>
          </w:tcPr>
          <w:p w:rsidR="00BB252E" w:rsidRDefault="00455593" w:rsidP="00455593">
            <w:pPr>
              <w:widowControl w:val="0"/>
              <w:spacing w:after="0" w:line="240" w:lineRule="auto"/>
              <w:rPr>
                <w:rFonts w:ascii="Liberation Serif" w:hAnsi="Liberation Serif"/>
                <w:b/>
                <w:color w:val="365F91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365F91" w:themeColor="accent1" w:themeShade="BF"/>
                <w:sz w:val="24"/>
                <w:szCs w:val="24"/>
              </w:rPr>
              <w:t xml:space="preserve">Офис соревнований </w:t>
            </w:r>
          </w:p>
        </w:tc>
        <w:tc>
          <w:tcPr>
            <w:tcW w:w="3687" w:type="dxa"/>
          </w:tcPr>
          <w:p w:rsidR="00BB252E" w:rsidRDefault="00BF2B7A">
            <w:pPr>
              <w:widowControl w:val="0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Главное здание АБК ОЦЗВС «Жемчужина Сибири», 3 этаж</w:t>
            </w:r>
          </w:p>
        </w:tc>
      </w:tr>
      <w:tr w:rsidR="00BB252E">
        <w:tc>
          <w:tcPr>
            <w:tcW w:w="4784" w:type="dxa"/>
          </w:tcPr>
          <w:p w:rsidR="00BB252E" w:rsidRDefault="00455593">
            <w:pPr>
              <w:widowControl w:val="0"/>
              <w:spacing w:after="0" w:line="240" w:lineRule="auto"/>
              <w:rPr>
                <w:rFonts w:ascii="Liberation Serif" w:hAnsi="Liberation Serif"/>
                <w:b/>
                <w:color w:val="365F91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365F91" w:themeColor="accent1" w:themeShade="BF"/>
                <w:sz w:val="24"/>
                <w:szCs w:val="24"/>
              </w:rPr>
              <w:t>Дополнительный офис соревнований</w:t>
            </w:r>
          </w:p>
        </w:tc>
        <w:tc>
          <w:tcPr>
            <w:tcW w:w="3687" w:type="dxa"/>
          </w:tcPr>
          <w:p w:rsidR="00BB252E" w:rsidRDefault="00BF2B7A">
            <w:pPr>
              <w:widowControl w:val="0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Сервисное здание  ОЦЗВС «Жемчужина Сибири», 1 этаж</w:t>
            </w:r>
          </w:p>
        </w:tc>
      </w:tr>
      <w:tr w:rsidR="00BB252E">
        <w:tc>
          <w:tcPr>
            <w:tcW w:w="4784" w:type="dxa"/>
          </w:tcPr>
          <w:p w:rsidR="00BB252E" w:rsidRDefault="00455593">
            <w:pPr>
              <w:widowControl w:val="0"/>
              <w:spacing w:after="0" w:line="240" w:lineRule="auto"/>
              <w:rPr>
                <w:rFonts w:ascii="Liberation Serif" w:hAnsi="Liberation Serif"/>
                <w:b/>
                <w:color w:val="365F91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color w:val="365F91" w:themeColor="accent1" w:themeShade="BF"/>
                <w:sz w:val="24"/>
                <w:szCs w:val="24"/>
              </w:rPr>
              <w:t>К</w:t>
            </w:r>
            <w:r w:rsidR="00BF2B7A">
              <w:rPr>
                <w:rFonts w:ascii="Liberation Serif" w:hAnsi="Liberation Serif"/>
                <w:b/>
                <w:color w:val="365F91" w:themeColor="accent1" w:themeShade="BF"/>
                <w:sz w:val="24"/>
                <w:szCs w:val="24"/>
              </w:rPr>
              <w:t>омиссия</w:t>
            </w:r>
            <w:r>
              <w:rPr>
                <w:rFonts w:ascii="Liberation Serif" w:hAnsi="Liberation Serif"/>
                <w:b/>
                <w:color w:val="365F91" w:themeColor="accent1" w:themeShade="BF"/>
                <w:sz w:val="24"/>
                <w:szCs w:val="24"/>
              </w:rPr>
              <w:t xml:space="preserve"> по допуску</w:t>
            </w:r>
          </w:p>
        </w:tc>
        <w:tc>
          <w:tcPr>
            <w:tcW w:w="3687" w:type="dxa"/>
          </w:tcPr>
          <w:p w:rsidR="00BB252E" w:rsidRDefault="00BF2B7A">
            <w:pPr>
              <w:widowControl w:val="0"/>
              <w:spacing w:after="0" w:line="240" w:lineRule="auto"/>
              <w:rPr>
                <w:rFonts w:ascii="Liberation Serif" w:hAnsi="Liberation Serif"/>
                <w:sz w:val="24"/>
                <w:szCs w:val="24"/>
              </w:rPr>
            </w:pPr>
            <w:r>
              <w:rPr>
                <w:rFonts w:ascii="Liberation Serif" w:hAnsi="Liberation Serif"/>
                <w:sz w:val="24"/>
                <w:szCs w:val="24"/>
              </w:rPr>
              <w:t>Главное здание АБК ОЦЗВС «Жемчужина Сибири», 3 этаж</w:t>
            </w:r>
          </w:p>
        </w:tc>
      </w:tr>
    </w:tbl>
    <w:p w:rsidR="00BB252E" w:rsidRDefault="00BB252E" w:rsidP="00C44B7E">
      <w:pPr>
        <w:spacing w:after="0" w:line="240" w:lineRule="auto"/>
        <w:rPr>
          <w:rFonts w:ascii="Liberation Serif" w:eastAsia="Calibri" w:hAnsi="Liberation Serif" w:cs="Times New Roman"/>
          <w:b/>
          <w:color w:val="1F497D" w:themeColor="text2"/>
          <w:sz w:val="24"/>
          <w:szCs w:val="24"/>
        </w:rPr>
      </w:pPr>
    </w:p>
    <w:p w:rsidR="00BB252E" w:rsidRDefault="00BF2B7A" w:rsidP="00455593">
      <w:pPr>
        <w:spacing w:after="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 w:cs="Times New Roman"/>
          <w:b/>
          <w:color w:val="1F497D" w:themeColor="text2"/>
          <w:sz w:val="24"/>
          <w:szCs w:val="24"/>
        </w:rPr>
        <w:t>РАЗМЕЩЕНИЕ</w:t>
      </w:r>
    </w:p>
    <w:p w:rsidR="00BB252E" w:rsidRDefault="00BF2B7A">
      <w:pPr>
        <w:spacing w:after="0" w:line="240" w:lineRule="auto"/>
        <w:ind w:firstLine="567"/>
        <w:jc w:val="both"/>
      </w:pPr>
      <w:r>
        <w:rPr>
          <w:rFonts w:ascii="Liberation Serif" w:eastAsiaTheme="minorHAnsi" w:hAnsi="Liberation Serif" w:cs="Times New Roman"/>
          <w:sz w:val="24"/>
          <w:szCs w:val="24"/>
          <w:lang w:eastAsia="en-US"/>
        </w:rPr>
        <w:t xml:space="preserve">Телефон: 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8 (3452) 29-29-63 (доб.1570)</w:t>
      </w:r>
    </w:p>
    <w:p w:rsidR="00BB252E" w:rsidRDefault="00BF2B7A" w:rsidP="00C44B7E">
      <w:pPr>
        <w:spacing w:after="0" w:line="240" w:lineRule="auto"/>
        <w:ind w:firstLine="567"/>
        <w:jc w:val="both"/>
      </w:pPr>
      <w:r>
        <w:rPr>
          <w:rFonts w:ascii="Liberation Serif" w:eastAsiaTheme="minorHAnsi" w:hAnsi="Liberation Serif" w:cs="Times New Roman"/>
          <w:sz w:val="24"/>
          <w:szCs w:val="24"/>
          <w:lang w:val="en-US" w:eastAsia="en-US"/>
        </w:rPr>
        <w:t>Email</w:t>
      </w:r>
      <w:r>
        <w:rPr>
          <w:rFonts w:ascii="Liberation Serif" w:eastAsiaTheme="minorHAnsi" w:hAnsi="Liberation Serif" w:cs="Times New Roman"/>
          <w:sz w:val="24"/>
          <w:szCs w:val="24"/>
          <w:shd w:val="clear" w:color="auto" w:fill="FFFFFF"/>
          <w:lang w:eastAsia="en-US"/>
        </w:rPr>
        <w:t xml:space="preserve">: </w:t>
      </w:r>
      <w:hyperlink r:id="rId13">
        <w:r>
          <w:rPr>
            <w:rFonts w:ascii="Liberation Serif" w:hAnsi="Liberation Serif" w:cs="Times New Roman"/>
            <w:b/>
            <w:sz w:val="24"/>
            <w:szCs w:val="24"/>
            <w:lang w:val="en-US"/>
          </w:rPr>
          <w:t>jemsib</w:t>
        </w:r>
        <w:r>
          <w:rPr>
            <w:rFonts w:ascii="Liberation Serif" w:hAnsi="Liberation Serif" w:cs="Times New Roman"/>
            <w:b/>
            <w:sz w:val="24"/>
            <w:szCs w:val="24"/>
          </w:rPr>
          <w:t>@</w:t>
        </w:r>
        <w:r>
          <w:rPr>
            <w:rFonts w:ascii="Liberation Serif" w:hAnsi="Liberation Serif" w:cs="Times New Roman"/>
            <w:b/>
            <w:sz w:val="24"/>
            <w:szCs w:val="24"/>
            <w:lang w:val="en-US"/>
          </w:rPr>
          <w:t>mail</w:t>
        </w:r>
        <w:r>
          <w:rPr>
            <w:rFonts w:ascii="Liberation Serif" w:hAnsi="Liberation Serif" w:cs="Times New Roman"/>
            <w:b/>
            <w:sz w:val="24"/>
            <w:szCs w:val="24"/>
          </w:rPr>
          <w:t>.</w:t>
        </w:r>
        <w:proofErr w:type="spellStart"/>
        <w:r>
          <w:rPr>
            <w:rFonts w:ascii="Liberation Serif" w:hAnsi="Liberation Serif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:rsidR="00BB252E" w:rsidRDefault="00BB252E">
      <w:pPr>
        <w:spacing w:after="0" w:line="240" w:lineRule="auto"/>
        <w:ind w:firstLine="567"/>
        <w:jc w:val="both"/>
        <w:rPr>
          <w:rFonts w:ascii="Liberation Serif" w:eastAsia="Calibri" w:hAnsi="Liberation Serif" w:cs="Times New Roman"/>
          <w:b/>
          <w:color w:val="E36C0A" w:themeColor="accent6" w:themeShade="BF"/>
          <w:sz w:val="24"/>
          <w:szCs w:val="24"/>
        </w:rPr>
      </w:pPr>
    </w:p>
    <w:p w:rsidR="00BB252E" w:rsidRDefault="00BF2B7A" w:rsidP="00C44B7E">
      <w:pPr>
        <w:spacing w:after="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 w:cs="Times New Roman"/>
          <w:b/>
          <w:color w:val="1F497D" w:themeColor="text2"/>
          <w:sz w:val="24"/>
          <w:szCs w:val="24"/>
        </w:rPr>
        <w:t>ТРАНСПОРТ</w:t>
      </w:r>
    </w:p>
    <w:p w:rsidR="00BB252E" w:rsidRDefault="00BF2B7A">
      <w:pPr>
        <w:spacing w:after="0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sz w:val="24"/>
          <w:szCs w:val="24"/>
        </w:rPr>
        <w:t xml:space="preserve">Владимир </w:t>
      </w:r>
      <w:proofErr w:type="spellStart"/>
      <w:r>
        <w:rPr>
          <w:rFonts w:ascii="Liberation Serif" w:hAnsi="Liberation Serif" w:cs="Times New Roman"/>
          <w:b/>
          <w:sz w:val="24"/>
          <w:szCs w:val="24"/>
        </w:rPr>
        <w:t>Чмутин</w:t>
      </w:r>
      <w:proofErr w:type="spellEnd"/>
    </w:p>
    <w:p w:rsidR="00BB252E" w:rsidRDefault="00BF2B7A">
      <w:pPr>
        <w:spacing w:after="0"/>
        <w:ind w:firstLine="567"/>
        <w:jc w:val="both"/>
      </w:pPr>
      <w:r>
        <w:rPr>
          <w:rFonts w:ascii="Liberation Serif" w:hAnsi="Liberation Serif" w:cs="Times New Roman"/>
          <w:sz w:val="24"/>
          <w:szCs w:val="24"/>
        </w:rPr>
        <w:t>Телефон:</w:t>
      </w:r>
      <w:r>
        <w:rPr>
          <w:rFonts w:ascii="Liberation Serif" w:hAnsi="Liberation Serif" w:cs="Times New Roman"/>
          <w:b/>
          <w:sz w:val="24"/>
          <w:szCs w:val="24"/>
        </w:rPr>
        <w:t xml:space="preserve"> </w:t>
      </w:r>
      <w:r>
        <w:rPr>
          <w:rStyle w:val="-"/>
          <w:rFonts w:ascii="Liberation Serif" w:hAnsi="Liberation Serif" w:cs="Times New Roman"/>
          <w:color w:val="auto"/>
          <w:sz w:val="24"/>
          <w:szCs w:val="24"/>
          <w:u w:val="none"/>
        </w:rPr>
        <w:t>+7 908 873 77 82</w:t>
      </w:r>
    </w:p>
    <w:p w:rsidR="00BB252E" w:rsidRDefault="00BF2B7A" w:rsidP="00455593">
      <w:pPr>
        <w:spacing w:after="0" w:line="240" w:lineRule="auto"/>
        <w:ind w:firstLine="567"/>
      </w:pPr>
      <w:r>
        <w:rPr>
          <w:rFonts w:ascii="Liberation Serif" w:hAnsi="Liberation Serif" w:cs="Times New Roman"/>
          <w:sz w:val="24"/>
          <w:szCs w:val="24"/>
          <w:lang w:val="en-US"/>
        </w:rPr>
        <w:t>Email</w:t>
      </w:r>
      <w:r>
        <w:rPr>
          <w:rFonts w:ascii="Liberation Serif" w:hAnsi="Liberation Serif" w:cs="Times New Roman"/>
          <w:sz w:val="24"/>
          <w:szCs w:val="24"/>
        </w:rPr>
        <w:t xml:space="preserve">: </w:t>
      </w:r>
      <w:hyperlink r:id="rId14">
        <w:r>
          <w:rPr>
            <w:rFonts w:ascii="Liberation Serif" w:hAnsi="Liberation Serif"/>
            <w:b/>
            <w:sz w:val="24"/>
            <w:szCs w:val="24"/>
            <w:shd w:val="clear" w:color="auto" w:fill="FFFFFF"/>
          </w:rPr>
          <w:t>navigator-1970@mail.ru</w:t>
        </w:r>
      </w:hyperlink>
      <w:bookmarkStart w:id="0" w:name="_GoBack"/>
      <w:bookmarkEnd w:id="0"/>
    </w:p>
    <w:p w:rsidR="00BB252E" w:rsidRDefault="00BF2B7A" w:rsidP="00AC2374">
      <w:pPr>
        <w:spacing w:after="0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theme="minorHAnsi"/>
          <w:sz w:val="24"/>
          <w:szCs w:val="24"/>
        </w:rPr>
        <w:t xml:space="preserve">Транспорт для команд в Тюмени Оргкомитет предоставляет на платной основе.  </w:t>
      </w:r>
    </w:p>
    <w:p w:rsidR="00BB252E" w:rsidRDefault="00BF2B7A" w:rsidP="00AC2374">
      <w:pPr>
        <w:spacing w:after="0"/>
        <w:ind w:firstLine="567"/>
        <w:jc w:val="both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theme="minorHAnsi"/>
          <w:sz w:val="24"/>
          <w:szCs w:val="24"/>
        </w:rPr>
        <w:t xml:space="preserve">Для подачи заявки на трансфер, вам необходимо </w:t>
      </w:r>
      <w:r>
        <w:rPr>
          <w:rFonts w:ascii="Liberation Serif" w:hAnsi="Liberation Serif" w:cs="Times New Roman"/>
          <w:sz w:val="24"/>
          <w:szCs w:val="24"/>
        </w:rPr>
        <w:t>обратиться в транспортную службу Оргкомитета по указанным контактам.</w:t>
      </w:r>
    </w:p>
    <w:p w:rsidR="00BB252E" w:rsidRDefault="00BB252E">
      <w:pPr>
        <w:pStyle w:val="ab"/>
        <w:ind w:left="0" w:firstLine="567"/>
        <w:jc w:val="both"/>
        <w:rPr>
          <w:rFonts w:ascii="Liberation Serif" w:hAnsi="Liberation Serif"/>
          <w:b/>
          <w:bCs/>
          <w:strike/>
          <w:color w:val="C9211E"/>
        </w:rPr>
      </w:pPr>
    </w:p>
    <w:p w:rsidR="00BB252E" w:rsidRDefault="00BF2B7A" w:rsidP="00C44B7E">
      <w:pPr>
        <w:spacing w:after="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 w:cs="Times New Roman"/>
          <w:b/>
          <w:color w:val="1F497D" w:themeColor="text2"/>
          <w:sz w:val="24"/>
          <w:szCs w:val="24"/>
        </w:rPr>
        <w:t>ПРАВИЛА СОРЕВНОВАНИЙ</w:t>
      </w:r>
    </w:p>
    <w:p w:rsidR="00BB252E" w:rsidRDefault="00BF2B7A">
      <w:pPr>
        <w:spacing w:after="0" w:line="240" w:lineRule="auto"/>
        <w:ind w:firstLine="567"/>
        <w:jc w:val="both"/>
      </w:pPr>
      <w:r>
        <w:rPr>
          <w:rFonts w:ascii="Liberation Serif" w:hAnsi="Liberation Serif" w:cs="Times New Roman"/>
          <w:color w:val="000000"/>
          <w:sz w:val="24"/>
          <w:szCs w:val="24"/>
        </w:rPr>
        <w:t xml:space="preserve">Соревнования будут проводиться в соответствии с Положением о проведении </w:t>
      </w:r>
      <w:r>
        <w:rPr>
          <w:rFonts w:ascii="Liberation Serif" w:eastAsiaTheme="minorHAnsi" w:hAnsi="Liberation Serif" w:cs="Times New Roman"/>
          <w:color w:val="000000"/>
          <w:sz w:val="24"/>
          <w:szCs w:val="24"/>
          <w:lang w:eastAsia="en-US"/>
        </w:rPr>
        <w:t>Финала Кубка России по лыжным гонкам</w:t>
      </w:r>
      <w:r>
        <w:rPr>
          <w:rFonts w:ascii="Liberation Serif" w:eastAsiaTheme="minorHAnsi" w:hAnsi="Liberation Serif" w:cs="Times New Roman"/>
          <w:sz w:val="24"/>
          <w:szCs w:val="24"/>
          <w:lang w:eastAsia="en-US"/>
        </w:rPr>
        <w:t xml:space="preserve"> и 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с Правилами проведения соревнований по лыжным гонкам Международной федерации лыжного спорта </w:t>
      </w:r>
      <w:r>
        <w:rPr>
          <w:rFonts w:ascii="Liberation Serif" w:eastAsia="Times New Roman" w:hAnsi="Liberation Serif" w:cs="Times New Roman"/>
          <w:sz w:val="24"/>
          <w:szCs w:val="24"/>
          <w:lang w:val="en-US"/>
        </w:rPr>
        <w:t>FIS</w:t>
      </w:r>
      <w:r>
        <w:rPr>
          <w:rFonts w:ascii="Liberation Serif" w:eastAsia="Times New Roman" w:hAnsi="Liberation Serif" w:cs="Times New Roman"/>
          <w:sz w:val="24"/>
          <w:szCs w:val="24"/>
        </w:rPr>
        <w:t xml:space="preserve">. Информация размещена на сайте </w:t>
      </w:r>
      <w:hyperlink r:id="rId15">
        <w:r>
          <w:rPr>
            <w:rFonts w:ascii="Liberation Serif" w:eastAsia="Times New Roman" w:hAnsi="Liberation Serif" w:cs="Times New Roman"/>
            <w:sz w:val="24"/>
            <w:szCs w:val="24"/>
            <w:lang w:val="en-US"/>
          </w:rPr>
          <w:t>www</w:t>
        </w:r>
        <w:r>
          <w:rPr>
            <w:rFonts w:ascii="Liberation Serif" w:eastAsia="Times New Roman" w:hAnsi="Liberation Serif" w:cs="Times New Roman"/>
            <w:sz w:val="24"/>
            <w:szCs w:val="24"/>
          </w:rPr>
          <w:t>.</w:t>
        </w:r>
        <w:proofErr w:type="spellStart"/>
        <w:r>
          <w:rPr>
            <w:rFonts w:ascii="Liberation Serif" w:eastAsia="Times New Roman" w:hAnsi="Liberation Serif" w:cs="Times New Roman"/>
            <w:sz w:val="24"/>
            <w:szCs w:val="24"/>
            <w:lang w:val="en-US"/>
          </w:rPr>
          <w:t>csp</w:t>
        </w:r>
        <w:proofErr w:type="spellEnd"/>
        <w:r>
          <w:rPr>
            <w:rFonts w:ascii="Liberation Serif" w:eastAsia="Times New Roman" w:hAnsi="Liberation Serif" w:cs="Times New Roman"/>
            <w:sz w:val="24"/>
            <w:szCs w:val="24"/>
          </w:rPr>
          <w:t>72.</w:t>
        </w:r>
        <w:proofErr w:type="spellStart"/>
        <w:r>
          <w:rPr>
            <w:rFonts w:ascii="Liberation Serif" w:eastAsia="Times New Roman" w:hAnsi="Liberation Serif"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ascii="Liberation Serif" w:eastAsia="Times New Roman" w:hAnsi="Liberation Serif" w:cs="Times New Roman"/>
          <w:sz w:val="24"/>
          <w:szCs w:val="24"/>
        </w:rPr>
        <w:t xml:space="preserve"> </w:t>
      </w:r>
    </w:p>
    <w:p w:rsidR="00BB252E" w:rsidRDefault="00BB252E" w:rsidP="00C44B7E">
      <w:pPr>
        <w:spacing w:after="0" w:line="240" w:lineRule="auto"/>
        <w:ind w:firstLine="567"/>
        <w:jc w:val="both"/>
        <w:rPr>
          <w:rFonts w:ascii="Liberation Serif" w:hAnsi="Liberation Serif" w:cs="Times New Roman"/>
          <w:sz w:val="24"/>
          <w:szCs w:val="24"/>
        </w:rPr>
      </w:pPr>
    </w:p>
    <w:p w:rsidR="00BB252E" w:rsidRDefault="00BF2B7A" w:rsidP="00CD42EF">
      <w:pPr>
        <w:spacing w:after="120" w:line="240" w:lineRule="auto"/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 w:cs="Times New Roman"/>
          <w:b/>
          <w:color w:val="1F497D" w:themeColor="text2"/>
          <w:sz w:val="24"/>
          <w:szCs w:val="24"/>
        </w:rPr>
        <w:t xml:space="preserve">РЕГЛАМЕНТ ПРОВЕДЕНИЯ СОРЕВНОВАНИЙ* 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  <w:u w:val="single"/>
        </w:rPr>
        <w:t xml:space="preserve">22 февраля, вторник 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11:00 – 13:00 – Официальная тренировка.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Раздельный старт. Свободный стиль.</w:t>
      </w:r>
    </w:p>
    <w:p w:rsidR="00BB252E" w:rsidRDefault="00BF2B7A" w:rsidP="00BF2B7A">
      <w:pPr>
        <w:spacing w:after="0" w:line="240" w:lineRule="auto"/>
        <w:ind w:left="708" w:firstLine="852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Женщины 10 км. Мужчины 15 км.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10:00 – 14:00 – Комиссия по допуску, офис соревнований, (3-й этаж АБК).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18:00 – Совещание представителей команд, конференц-зал, (2-й этаж АБК).</w:t>
      </w:r>
    </w:p>
    <w:p w:rsidR="00BF2B7A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  <w:u w:val="single"/>
        </w:rPr>
        <w:t xml:space="preserve">23 февраля, среда 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11:00 – Раздельный старт. Свободный стиль. Женщины 10км.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12:30 – Раздельный старт. Свободный стиль. Мужчины 15км.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12:40 – Награждение победителей Женщины.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14:30 – Награждение победителей Мужчины.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16:30 – 18:00 – Официальная тренировка.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 Спринт, классический стиль 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женщины – 1.7 км</w:t>
      </w:r>
      <w:proofErr w:type="gramStart"/>
      <w:r>
        <w:rPr>
          <w:rFonts w:ascii="Liberation Serif" w:hAnsi="Liberation Serif"/>
          <w:sz w:val="24"/>
          <w:szCs w:val="24"/>
        </w:rPr>
        <w:t>.</w:t>
      </w:r>
      <w:proofErr w:type="gramEnd"/>
      <w:r>
        <w:rPr>
          <w:rFonts w:ascii="Liberation Serif" w:hAnsi="Liberation Serif"/>
          <w:sz w:val="24"/>
          <w:szCs w:val="24"/>
        </w:rPr>
        <w:t xml:space="preserve"> </w:t>
      </w:r>
      <w:proofErr w:type="gramStart"/>
      <w:r>
        <w:rPr>
          <w:rFonts w:ascii="Liberation Serif" w:hAnsi="Liberation Serif"/>
          <w:sz w:val="24"/>
          <w:szCs w:val="24"/>
        </w:rPr>
        <w:t>м</w:t>
      </w:r>
      <w:proofErr w:type="gramEnd"/>
      <w:r>
        <w:rPr>
          <w:rFonts w:ascii="Liberation Serif" w:hAnsi="Liberation Serif"/>
          <w:sz w:val="24"/>
          <w:szCs w:val="24"/>
        </w:rPr>
        <w:t>ужчины – 1,7 км,</w:t>
      </w:r>
    </w:p>
    <w:p w:rsidR="00BF2B7A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18:00 – Совещание представителей команд (спринт) (2-й этаж АБК).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  <w:u w:val="single"/>
        </w:rPr>
        <w:lastRenderedPageBreak/>
        <w:t>24 февраля, четверг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12:30 – Открыта соревновательная трасса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14:30 – Спринт, классический стиль, квалификация мужчины, женщины.</w:t>
      </w:r>
    </w:p>
    <w:p w:rsidR="00BF2B7A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17:00 – Спринт, классический стиль, четвертьфиналы, полуфиналы, финалы,</w:t>
      </w:r>
    </w:p>
    <w:p w:rsidR="00BB252E" w:rsidRDefault="00BF2B7A" w:rsidP="00BF2B7A">
      <w:pPr>
        <w:spacing w:after="0" w:line="240" w:lineRule="auto"/>
        <w:ind w:firstLine="708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мужчины, женщины.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20:00 – Награждение победителей мужчины, женщины.</w:t>
      </w:r>
    </w:p>
    <w:p w:rsidR="00BF2B7A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BB252E" w:rsidRDefault="00BF2B7A" w:rsidP="00BF2B7A">
      <w:pPr>
        <w:spacing w:after="120" w:line="240" w:lineRule="auto"/>
        <w:rPr>
          <w:rFonts w:ascii="Liberation Serif" w:hAnsi="Liberation Serif"/>
          <w:b/>
          <w:sz w:val="24"/>
          <w:szCs w:val="24"/>
          <w:u w:val="single"/>
        </w:rPr>
      </w:pPr>
      <w:r>
        <w:rPr>
          <w:rFonts w:ascii="Liberation Serif" w:hAnsi="Liberation Serif"/>
          <w:b/>
          <w:sz w:val="24"/>
          <w:szCs w:val="24"/>
          <w:u w:val="single"/>
        </w:rPr>
        <w:t>25 февраля, пятница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11:00 – 13:00 – Официальная тренировка.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Командный спринт. Свободный стиль.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             Женщины – 1,7 км. Мужчины – 1,7 км.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13:00 – Совещание представителей команд (командный спринт) (2-й этаж АБК).</w:t>
      </w:r>
    </w:p>
    <w:p w:rsidR="00BF2B7A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BB252E" w:rsidRDefault="00BF2B7A" w:rsidP="00BF2B7A">
      <w:pPr>
        <w:tabs>
          <w:tab w:val="left" w:pos="2410"/>
        </w:tabs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  <w:u w:val="single"/>
        </w:rPr>
        <w:t>26 февраля, суббота</w:t>
      </w:r>
    </w:p>
    <w:p w:rsidR="00BB252E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10:30 – Командный спринт свободный стиль. Квалификация. </w:t>
      </w:r>
    </w:p>
    <w:p w:rsidR="00BB252E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Женщины (2 х 3 х 1,7 км), Мужчины (2 х 3 х 1,7 км).</w:t>
      </w:r>
    </w:p>
    <w:p w:rsidR="00BB252E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12:30 – Командный спринт свободный стиль. Финал. </w:t>
      </w:r>
    </w:p>
    <w:p w:rsidR="00BB252E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          Женщины (2 х 3 х 1,7 км). Мужчины (2 х 3 х 1,7 км).</w:t>
      </w:r>
    </w:p>
    <w:p w:rsidR="00BB252E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После финиша награждение победителей. Женщины. Мужчины.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16:30 – 18:00 – Официальная тренировка. Скиатлон.</w:t>
      </w:r>
    </w:p>
    <w:p w:rsidR="00BB252E" w:rsidRDefault="00BF2B7A" w:rsidP="00BF2B7A">
      <w:pPr>
        <w:spacing w:after="0" w:line="240" w:lineRule="auto"/>
        <w:ind w:left="708" w:firstLine="708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 xml:space="preserve">   Женщины 15км, Мужчины 30км.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18:00 – Совещание представителей команд (скиатлон) (2-й этаж АБК).</w:t>
      </w:r>
    </w:p>
    <w:p w:rsidR="00BF2B7A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b/>
          <w:sz w:val="24"/>
          <w:szCs w:val="24"/>
          <w:u w:val="single"/>
        </w:rPr>
        <w:t>27 февраля, воскресенье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11:00 – Скиатлон. Женщины 15 км.</w:t>
      </w:r>
    </w:p>
    <w:p w:rsidR="00BB252E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12:15 – Награждение победителей женщины.</w:t>
      </w:r>
    </w:p>
    <w:p w:rsidR="00BB252E" w:rsidRDefault="00BF2B7A" w:rsidP="00BF2B7A">
      <w:pPr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13:00 – Скиатлон. Мужчины 30 км.</w:t>
      </w:r>
    </w:p>
    <w:p w:rsidR="00BB252E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sz w:val="24"/>
          <w:szCs w:val="24"/>
        </w:rPr>
        <w:t>14:45 – Награждение победителей мужчины, команды.</w:t>
      </w:r>
    </w:p>
    <w:p w:rsidR="00BF2B7A" w:rsidRDefault="00BF2B7A" w:rsidP="00BF2B7A">
      <w:pPr>
        <w:tabs>
          <w:tab w:val="left" w:pos="2410"/>
        </w:tabs>
        <w:spacing w:after="0" w:line="240" w:lineRule="auto"/>
        <w:rPr>
          <w:rFonts w:ascii="Liberation Serif" w:hAnsi="Liberation Serif"/>
          <w:sz w:val="24"/>
          <w:szCs w:val="24"/>
        </w:rPr>
      </w:pPr>
    </w:p>
    <w:p w:rsidR="00BB252E" w:rsidRPr="00BF2B7A" w:rsidRDefault="00BF2B7A" w:rsidP="00BF2B7A">
      <w:pPr>
        <w:spacing w:after="0" w:line="240" w:lineRule="auto"/>
        <w:rPr>
          <w:rFonts w:ascii="Liberation Serif" w:hAnsi="Liberation Serif"/>
          <w:b/>
          <w:sz w:val="24"/>
          <w:szCs w:val="24"/>
          <w:u w:val="single"/>
        </w:rPr>
      </w:pPr>
      <w:r w:rsidRPr="00BF2B7A">
        <w:rPr>
          <w:rFonts w:ascii="Liberation Serif" w:hAnsi="Liberation Serif"/>
          <w:b/>
          <w:color w:val="000000" w:themeColor="text1"/>
          <w:sz w:val="24"/>
          <w:szCs w:val="24"/>
          <w:u w:val="single"/>
        </w:rPr>
        <w:t xml:space="preserve">*в регламенте возможны изменения </w:t>
      </w:r>
    </w:p>
    <w:p w:rsidR="00BB252E" w:rsidRDefault="00BB252E">
      <w:pPr>
        <w:spacing w:line="240" w:lineRule="auto"/>
        <w:rPr>
          <w:rFonts w:ascii="Liberation Serif" w:hAnsi="Liberation Serif"/>
          <w:sz w:val="24"/>
          <w:szCs w:val="24"/>
        </w:rPr>
      </w:pPr>
    </w:p>
    <w:p w:rsidR="00BB252E" w:rsidRDefault="00BF2B7A">
      <w:pPr>
        <w:ind w:firstLine="567"/>
        <w:rPr>
          <w:rFonts w:ascii="Liberation Serif" w:hAnsi="Liberation Serif"/>
          <w:sz w:val="24"/>
          <w:szCs w:val="24"/>
        </w:rPr>
      </w:pPr>
      <w:r>
        <w:rPr>
          <w:rFonts w:ascii="Liberation Serif" w:eastAsia="Calibri" w:hAnsi="Liberation Serif" w:cs="Times New Roman"/>
          <w:b/>
          <w:color w:val="1F497D" w:themeColor="text2"/>
          <w:sz w:val="24"/>
          <w:szCs w:val="24"/>
        </w:rPr>
        <w:t>СХЕМЫ ТРАСС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>Свободный стиль 10 км женщины</w:t>
      </w:r>
      <w:r>
        <w:rPr>
          <w:rFonts w:ascii="Liberation Serif" w:hAnsi="Liberation Serif"/>
          <w:i/>
          <w:sz w:val="24"/>
          <w:szCs w:val="24"/>
        </w:rPr>
        <w:tab/>
        <w:t xml:space="preserve">                                                           2 х 5 км (правый,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 xml:space="preserve">Свободный стиль 15 км мужчины </w:t>
      </w:r>
      <w:r>
        <w:rPr>
          <w:rFonts w:ascii="Liberation Serif" w:hAnsi="Liberation Serif"/>
          <w:i/>
          <w:sz w:val="24"/>
          <w:szCs w:val="24"/>
        </w:rPr>
        <w:tab/>
        <w:t xml:space="preserve">                                              3 х 5 км (правый,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 xml:space="preserve">Спринт классический стиль женщины    </w:t>
      </w:r>
      <w:r>
        <w:rPr>
          <w:rFonts w:ascii="Liberation Serif" w:hAnsi="Liberation Serif"/>
          <w:i/>
          <w:sz w:val="24"/>
          <w:szCs w:val="24"/>
        </w:rPr>
        <w:tab/>
        <w:t xml:space="preserve">                                                               1.7 км (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>Спринт классический стиль мужчины</w:t>
      </w:r>
      <w:r>
        <w:rPr>
          <w:rFonts w:ascii="Liberation Serif" w:hAnsi="Liberation Serif"/>
          <w:i/>
          <w:sz w:val="24"/>
          <w:szCs w:val="24"/>
        </w:rPr>
        <w:tab/>
        <w:t xml:space="preserve">                                                               1.7 км (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 xml:space="preserve">Командный спринт свободный стиль женщины </w:t>
      </w:r>
      <w:r>
        <w:rPr>
          <w:rFonts w:ascii="Liberation Serif" w:hAnsi="Liberation Serif"/>
          <w:i/>
          <w:sz w:val="24"/>
          <w:szCs w:val="24"/>
        </w:rPr>
        <w:tab/>
        <w:t xml:space="preserve">                                         1.7 км (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>Командный спринт свободный стиль мужчины</w:t>
      </w:r>
      <w:r>
        <w:rPr>
          <w:rFonts w:ascii="Liberation Serif" w:hAnsi="Liberation Serif"/>
          <w:i/>
          <w:sz w:val="24"/>
          <w:szCs w:val="24"/>
        </w:rPr>
        <w:tab/>
        <w:t xml:space="preserve">                                                     1.7 км (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 xml:space="preserve">Скиатлон 15 км женщины                        (2 х 3,75 км </w:t>
      </w:r>
      <w:r>
        <w:rPr>
          <w:rFonts w:ascii="Liberation Serif" w:hAnsi="Liberation Serif"/>
          <w:i/>
          <w:sz w:val="24"/>
          <w:szCs w:val="24"/>
          <w:lang w:val="en-US"/>
        </w:rPr>
        <w:t>CL</w:t>
      </w:r>
      <w:r>
        <w:rPr>
          <w:rFonts w:ascii="Liberation Serif" w:hAnsi="Liberation Serif"/>
          <w:i/>
          <w:sz w:val="24"/>
          <w:szCs w:val="24"/>
        </w:rPr>
        <w:t xml:space="preserve"> левый + 2 х 3,75 км </w:t>
      </w:r>
      <w:r>
        <w:rPr>
          <w:rFonts w:ascii="Liberation Serif" w:hAnsi="Liberation Serif"/>
          <w:i/>
          <w:sz w:val="24"/>
          <w:szCs w:val="24"/>
          <w:lang w:val="en-US"/>
        </w:rPr>
        <w:t>F</w:t>
      </w:r>
      <w:r>
        <w:rPr>
          <w:rFonts w:ascii="Liberation Serif" w:hAnsi="Liberation Serif"/>
          <w:i/>
          <w:sz w:val="24"/>
          <w:szCs w:val="24"/>
        </w:rPr>
        <w:t xml:space="preserve"> правый, 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F2B7A" w:rsidP="00BF2B7A">
      <w:pPr>
        <w:spacing w:after="120" w:line="240" w:lineRule="auto"/>
        <w:rPr>
          <w:rFonts w:ascii="Liberation Serif" w:hAnsi="Liberation Serif"/>
          <w:sz w:val="24"/>
          <w:szCs w:val="24"/>
        </w:rPr>
      </w:pPr>
      <w:r>
        <w:rPr>
          <w:rFonts w:ascii="Liberation Serif" w:hAnsi="Liberation Serif"/>
          <w:i/>
          <w:sz w:val="24"/>
          <w:szCs w:val="24"/>
        </w:rPr>
        <w:t xml:space="preserve">Скиатлон 30 км мужчины                        (4 х 3,75 км </w:t>
      </w:r>
      <w:r>
        <w:rPr>
          <w:rFonts w:ascii="Liberation Serif" w:hAnsi="Liberation Serif"/>
          <w:i/>
          <w:sz w:val="24"/>
          <w:szCs w:val="24"/>
          <w:lang w:val="en-US"/>
        </w:rPr>
        <w:t>CL</w:t>
      </w:r>
      <w:r>
        <w:rPr>
          <w:rFonts w:ascii="Liberation Serif" w:hAnsi="Liberation Serif"/>
          <w:i/>
          <w:sz w:val="24"/>
          <w:szCs w:val="24"/>
        </w:rPr>
        <w:t xml:space="preserve"> левый + 4 х 3,75 км </w:t>
      </w:r>
      <w:r>
        <w:rPr>
          <w:rFonts w:ascii="Liberation Serif" w:hAnsi="Liberation Serif"/>
          <w:i/>
          <w:sz w:val="24"/>
          <w:szCs w:val="24"/>
          <w:lang w:val="en-US"/>
        </w:rPr>
        <w:t>F</w:t>
      </w:r>
      <w:r>
        <w:rPr>
          <w:rFonts w:ascii="Liberation Serif" w:hAnsi="Liberation Serif"/>
          <w:i/>
          <w:sz w:val="24"/>
          <w:szCs w:val="24"/>
        </w:rPr>
        <w:t xml:space="preserve"> правый, </w:t>
      </w:r>
      <w:r>
        <w:rPr>
          <w:rFonts w:ascii="Liberation Serif" w:hAnsi="Liberation Serif"/>
          <w:i/>
          <w:sz w:val="24"/>
          <w:szCs w:val="24"/>
          <w:lang w:val="en-US"/>
        </w:rPr>
        <w:t>WC</w:t>
      </w:r>
      <w:r>
        <w:rPr>
          <w:rFonts w:ascii="Liberation Serif" w:hAnsi="Liberation Serif"/>
          <w:i/>
          <w:sz w:val="24"/>
          <w:szCs w:val="24"/>
        </w:rPr>
        <w:t>)</w:t>
      </w:r>
    </w:p>
    <w:p w:rsidR="00BB252E" w:rsidRDefault="00BB252E">
      <w:pPr>
        <w:rPr>
          <w:rFonts w:ascii="Liberation Serif" w:hAnsi="Liberation Serif"/>
          <w:sz w:val="24"/>
          <w:szCs w:val="24"/>
        </w:rPr>
      </w:pPr>
    </w:p>
    <w:p w:rsidR="00BB252E" w:rsidRDefault="00BB252E">
      <w:pPr>
        <w:rPr>
          <w:color w:val="000000" w:themeColor="text1"/>
        </w:rPr>
      </w:pPr>
    </w:p>
    <w:p w:rsidR="00BB252E" w:rsidRDefault="00BF2B7A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397240"/>
            <wp:effectExtent l="0" t="0" r="0" b="0"/>
            <wp:wrapSquare wrapText="largest"/>
            <wp:docPr id="1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F2B7A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0" distR="0" simplePos="0" relativeHeight="3" behindDoc="0" locked="0" layoutInCell="0" allowOverlap="1" wp14:anchorId="141C5DA5" wp14:editId="1F413CF0">
            <wp:simplePos x="0" y="0"/>
            <wp:positionH relativeFrom="column">
              <wp:posOffset>-25400</wp:posOffset>
            </wp:positionH>
            <wp:positionV relativeFrom="paragraph">
              <wp:posOffset>48260</wp:posOffset>
            </wp:positionV>
            <wp:extent cx="6054090" cy="9972040"/>
            <wp:effectExtent l="0" t="0" r="3810" b="0"/>
            <wp:wrapNone/>
            <wp:docPr id="2" name="Фигур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игура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090" cy="997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F2B7A">
      <w:pPr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397240"/>
            <wp:effectExtent l="0" t="0" r="0" b="0"/>
            <wp:wrapSquare wrapText="largest"/>
            <wp:docPr id="3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52E" w:rsidRDefault="00BB252E">
      <w:pPr>
        <w:rPr>
          <w:color w:val="000000" w:themeColor="text1"/>
        </w:rPr>
      </w:pPr>
    </w:p>
    <w:p w:rsidR="00BB252E" w:rsidRDefault="00BB252E">
      <w:pPr>
        <w:rPr>
          <w:color w:val="000000" w:themeColor="text1"/>
        </w:rPr>
      </w:pPr>
    </w:p>
    <w:p w:rsidR="00BB252E" w:rsidRDefault="00BF2B7A">
      <w:pPr>
        <w:rPr>
          <w:color w:val="000000" w:themeColor="text1"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397240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8397240"/>
            <wp:effectExtent l="0" t="0" r="0" b="0"/>
            <wp:wrapSquare wrapText="largest"/>
            <wp:docPr id="5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B252E" w:rsidSect="00C44B7E">
      <w:pgSz w:w="11906" w:h="16838"/>
      <w:pgMar w:top="567" w:right="851" w:bottom="709" w:left="1418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Droid Sans Fallback">
    <w:panose1 w:val="00000000000000000000"/>
    <w:charset w:val="00"/>
    <w:family w:val="roman"/>
    <w:notTrueType/>
    <w:pitch w:val="default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Liberation Serif">
    <w:altName w:val="Times New Roman"/>
    <w:charset w:val="01"/>
    <w:family w:val="roman"/>
    <w:pitch w:val="variable"/>
  </w:font>
  <w:font w:name="Liberation Serif;Times New Roma">
    <w:panose1 w:val="00000000000000000000"/>
    <w:charset w:val="00"/>
    <w:family w:val="roman"/>
    <w:notTrueType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46FF1"/>
    <w:multiLevelType w:val="multilevel"/>
    <w:tmpl w:val="9872E67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71F93CCC"/>
    <w:multiLevelType w:val="multilevel"/>
    <w:tmpl w:val="500AE4C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2E"/>
    <w:rsid w:val="00291632"/>
    <w:rsid w:val="003448CA"/>
    <w:rsid w:val="00455593"/>
    <w:rsid w:val="0095589B"/>
    <w:rsid w:val="00AC2374"/>
    <w:rsid w:val="00BB252E"/>
    <w:rsid w:val="00BF2B7A"/>
    <w:rsid w:val="00C44B7E"/>
    <w:rsid w:val="00CD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436BE5"/>
    <w:rPr>
      <w:color w:val="0000FF" w:themeColor="hyperlink"/>
      <w:u w:val="single"/>
    </w:rPr>
  </w:style>
  <w:style w:type="character" w:customStyle="1" w:styleId="apple-converted-space">
    <w:name w:val="apple-converted-space"/>
    <w:qFormat/>
    <w:rsid w:val="00E663BF"/>
  </w:style>
  <w:style w:type="character" w:styleId="a3">
    <w:name w:val="Strong"/>
    <w:uiPriority w:val="22"/>
    <w:qFormat/>
    <w:rsid w:val="0090523F"/>
    <w:rPr>
      <w:b/>
      <w:bCs/>
    </w:rPr>
  </w:style>
  <w:style w:type="character" w:styleId="a4">
    <w:name w:val="Emphasis"/>
    <w:uiPriority w:val="20"/>
    <w:qFormat/>
    <w:rsid w:val="00836084"/>
    <w:rPr>
      <w:i/>
      <w:iCs/>
    </w:rPr>
  </w:style>
  <w:style w:type="character" w:customStyle="1" w:styleId="a5">
    <w:name w:val="Текст выноски Знак"/>
    <w:basedOn w:val="a0"/>
    <w:uiPriority w:val="99"/>
    <w:semiHidden/>
    <w:qFormat/>
    <w:rsid w:val="00F60642"/>
    <w:rPr>
      <w:rFonts w:ascii="Tahoma" w:hAnsi="Tahoma" w:cs="Tahoma"/>
      <w:sz w:val="16"/>
      <w:szCs w:val="16"/>
    </w:rPr>
  </w:style>
  <w:style w:type="character" w:customStyle="1" w:styleId="wmi-callto">
    <w:name w:val="wmi-callto"/>
    <w:basedOn w:val="a0"/>
    <w:qFormat/>
    <w:rsid w:val="00BA4080"/>
  </w:style>
  <w:style w:type="character" w:customStyle="1" w:styleId="UnresolvedMention">
    <w:name w:val="Unresolved Mention"/>
    <w:basedOn w:val="a0"/>
    <w:uiPriority w:val="99"/>
    <w:semiHidden/>
    <w:unhideWhenUsed/>
    <w:qFormat/>
    <w:rsid w:val="00576802"/>
    <w:rPr>
      <w:color w:val="808080"/>
      <w:shd w:val="clear" w:color="auto" w:fill="E6E6E6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Droid Sans Devanagari"/>
    </w:rPr>
  </w:style>
  <w:style w:type="paragraph" w:styleId="ab">
    <w:name w:val="List Paragraph"/>
    <w:basedOn w:val="a"/>
    <w:uiPriority w:val="34"/>
    <w:qFormat/>
    <w:rsid w:val="00436B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qFormat/>
    <w:rsid w:val="0083608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uiPriority w:val="99"/>
    <w:semiHidden/>
    <w:unhideWhenUsed/>
    <w:qFormat/>
    <w:rsid w:val="00F6064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161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3E051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3E051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436BE5"/>
    <w:rPr>
      <w:color w:val="0000FF" w:themeColor="hyperlink"/>
      <w:u w:val="single"/>
    </w:rPr>
  </w:style>
  <w:style w:type="character" w:customStyle="1" w:styleId="apple-converted-space">
    <w:name w:val="apple-converted-space"/>
    <w:qFormat/>
    <w:rsid w:val="00E663BF"/>
  </w:style>
  <w:style w:type="character" w:styleId="a3">
    <w:name w:val="Strong"/>
    <w:uiPriority w:val="22"/>
    <w:qFormat/>
    <w:rsid w:val="0090523F"/>
    <w:rPr>
      <w:b/>
      <w:bCs/>
    </w:rPr>
  </w:style>
  <w:style w:type="character" w:styleId="a4">
    <w:name w:val="Emphasis"/>
    <w:uiPriority w:val="20"/>
    <w:qFormat/>
    <w:rsid w:val="00836084"/>
    <w:rPr>
      <w:i/>
      <w:iCs/>
    </w:rPr>
  </w:style>
  <w:style w:type="character" w:customStyle="1" w:styleId="a5">
    <w:name w:val="Текст выноски Знак"/>
    <w:basedOn w:val="a0"/>
    <w:uiPriority w:val="99"/>
    <w:semiHidden/>
    <w:qFormat/>
    <w:rsid w:val="00F60642"/>
    <w:rPr>
      <w:rFonts w:ascii="Tahoma" w:hAnsi="Tahoma" w:cs="Tahoma"/>
      <w:sz w:val="16"/>
      <w:szCs w:val="16"/>
    </w:rPr>
  </w:style>
  <w:style w:type="character" w:customStyle="1" w:styleId="wmi-callto">
    <w:name w:val="wmi-callto"/>
    <w:basedOn w:val="a0"/>
    <w:qFormat/>
    <w:rsid w:val="00BA4080"/>
  </w:style>
  <w:style w:type="character" w:customStyle="1" w:styleId="UnresolvedMention">
    <w:name w:val="Unresolved Mention"/>
    <w:basedOn w:val="a0"/>
    <w:uiPriority w:val="99"/>
    <w:semiHidden/>
    <w:unhideWhenUsed/>
    <w:qFormat/>
    <w:rsid w:val="00576802"/>
    <w:rPr>
      <w:color w:val="808080"/>
      <w:shd w:val="clear" w:color="auto" w:fill="E6E6E6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Droid Sans Devanagari"/>
    </w:rPr>
  </w:style>
  <w:style w:type="paragraph" w:styleId="ab">
    <w:name w:val="List Paragraph"/>
    <w:basedOn w:val="a"/>
    <w:uiPriority w:val="34"/>
    <w:qFormat/>
    <w:rsid w:val="00436B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qFormat/>
    <w:rsid w:val="0083608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uiPriority w:val="99"/>
    <w:semiHidden/>
    <w:unhideWhenUsed/>
    <w:qFormat/>
    <w:rsid w:val="00F6064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1611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uiPriority w:val="59"/>
    <w:rsid w:val="003E051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uiPriority w:val="59"/>
    <w:rsid w:val="003E051B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sp72.ru/" TargetMode="External"/><Relationship Id="rId13" Type="http://schemas.openxmlformats.org/officeDocument/2006/relationships/hyperlink" Target="mailto:jemsib@mail.ru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72.rospotrebnadzor.ru/" TargetMode="External"/><Relationship Id="rId12" Type="http://schemas.openxmlformats.org/officeDocument/2006/relationships/hyperlink" Target="mailto:navigator-1970@mail.ru" TargetMode="External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emsib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sp72.ru/" TargetMode="External"/><Relationship Id="rId10" Type="http://schemas.openxmlformats.org/officeDocument/2006/relationships/hyperlink" Target="mailto:dagaevad@mail.ru" TargetMode="External"/><Relationship Id="rId19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hyperlink" Target="mailto:kurilo@csp72.ru" TargetMode="External"/><Relationship Id="rId14" Type="http://schemas.openxmlformats.org/officeDocument/2006/relationships/hyperlink" Target="mailto:navigator-197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0E4110-891A-4F28-BCBB-2E7DDB43F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</Pages>
  <Words>1027</Words>
  <Characters>5860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Андреевна Бирюкова</dc:creator>
  <cp:lastModifiedBy>RePack by Diakov</cp:lastModifiedBy>
  <cp:revision>17</cp:revision>
  <cp:lastPrinted>2022-02-14T18:35:00Z</cp:lastPrinted>
  <dcterms:created xsi:type="dcterms:W3CDTF">2021-03-17T03:55:00Z</dcterms:created>
  <dcterms:modified xsi:type="dcterms:W3CDTF">2022-02-14T18:36:00Z</dcterms:modified>
  <dc:language>ru-RU</dc:language>
</cp:coreProperties>
</file>