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A5" w:rsidRDefault="00B623A5" w:rsidP="00B623A5">
      <w:pPr>
        <w:pStyle w:val="a9"/>
        <w:rPr>
          <w:szCs w:val="28"/>
        </w:rPr>
      </w:pPr>
      <w:r>
        <w:rPr>
          <w:noProof/>
          <w:color w:val="0000FF"/>
          <w:szCs w:val="28"/>
        </w:rPr>
        <w:drawing>
          <wp:inline distT="0" distB="0" distL="0" distR="0">
            <wp:extent cx="685800" cy="600075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A5" w:rsidRDefault="00B623A5" w:rsidP="00B623A5">
      <w:pPr>
        <w:jc w:val="center"/>
        <w:rPr>
          <w:color w:val="1F497D"/>
          <w:spacing w:val="44"/>
          <w:w w:val="80"/>
          <w:sz w:val="28"/>
          <w:szCs w:val="28"/>
        </w:rPr>
      </w:pPr>
      <w:r>
        <w:rPr>
          <w:b/>
          <w:color w:val="1F497D"/>
          <w:spacing w:val="44"/>
          <w:w w:val="80"/>
          <w:sz w:val="28"/>
          <w:szCs w:val="28"/>
        </w:rPr>
        <w:t>МИНИСТЕРСТВО СПОРТА РОССИЙСКОЙ ФЕДЕРАЦИИ</w:t>
      </w:r>
      <w:r>
        <w:rPr>
          <w:color w:val="1F497D"/>
          <w:spacing w:val="44"/>
          <w:w w:val="80"/>
          <w:sz w:val="28"/>
          <w:szCs w:val="28"/>
        </w:rPr>
        <w:t xml:space="preserve"> </w:t>
      </w:r>
    </w:p>
    <w:p w:rsidR="00B623A5" w:rsidRDefault="001E4E29" w:rsidP="00B623A5">
      <w:pPr>
        <w:pStyle w:val="a9"/>
        <w:jc w:val="right"/>
        <w:rPr>
          <w:color w:val="1F497D"/>
          <w:szCs w:val="28"/>
        </w:rPr>
      </w:pPr>
      <w:r>
        <w:pict>
          <v:line id="_x0000_s1026" style="position:absolute;left:0;text-align:left;flip:y;z-index:251658240" from="-24.4pt,14pt" to="488.6pt,14pt" strokecolor="#1f497d" strokeweight="4.5pt">
            <v:stroke linestyle="thickThin"/>
          </v:line>
        </w:pict>
      </w:r>
    </w:p>
    <w:p w:rsidR="00B623A5" w:rsidRDefault="00B623A5" w:rsidP="00B623A5">
      <w:pPr>
        <w:ind w:left="-720"/>
        <w:jc w:val="center"/>
        <w:rPr>
          <w:b/>
          <w:color w:val="1F497D"/>
          <w:spacing w:val="44"/>
          <w:w w:val="80"/>
          <w:sz w:val="28"/>
          <w:szCs w:val="28"/>
        </w:rPr>
      </w:pPr>
      <w:r>
        <w:rPr>
          <w:b/>
          <w:color w:val="1F497D"/>
          <w:spacing w:val="44"/>
          <w:w w:val="80"/>
          <w:sz w:val="28"/>
          <w:szCs w:val="28"/>
        </w:rPr>
        <w:br/>
        <w:t>ПРИКАЗ</w:t>
      </w:r>
    </w:p>
    <w:p w:rsidR="00B623A5" w:rsidRPr="00757CB8" w:rsidRDefault="00B623A5" w:rsidP="00B623A5">
      <w:pPr>
        <w:ind w:left="-720"/>
        <w:jc w:val="center"/>
        <w:rPr>
          <w:color w:val="1F497D"/>
          <w:spacing w:val="44"/>
          <w:w w:val="80"/>
          <w:sz w:val="28"/>
          <w:szCs w:val="28"/>
          <w:u w:val="single"/>
        </w:rPr>
      </w:pPr>
      <w:r>
        <w:rPr>
          <w:color w:val="1F497D"/>
          <w:spacing w:val="44"/>
          <w:w w:val="80"/>
          <w:sz w:val="28"/>
          <w:szCs w:val="28"/>
          <w:u w:val="single"/>
        </w:rPr>
        <w:t>«15» января 2015 г.</w:t>
      </w:r>
      <w:r>
        <w:rPr>
          <w:color w:val="1F497D"/>
          <w:spacing w:val="44"/>
          <w:w w:val="80"/>
          <w:sz w:val="28"/>
          <w:szCs w:val="28"/>
        </w:rPr>
        <w:t xml:space="preserve">                                                         </w:t>
      </w:r>
      <w:r w:rsidRPr="00757CB8">
        <w:rPr>
          <w:color w:val="1F497D"/>
          <w:spacing w:val="44"/>
          <w:w w:val="80"/>
          <w:sz w:val="28"/>
          <w:szCs w:val="28"/>
          <w:u w:val="single"/>
        </w:rPr>
        <w:t>№</w:t>
      </w:r>
      <w:r>
        <w:rPr>
          <w:color w:val="1F497D"/>
          <w:spacing w:val="44"/>
          <w:w w:val="80"/>
          <w:sz w:val="28"/>
          <w:szCs w:val="28"/>
          <w:u w:val="single"/>
        </w:rPr>
        <w:t xml:space="preserve"> 6-нг</w:t>
      </w:r>
      <w:r w:rsidRPr="00757CB8">
        <w:rPr>
          <w:color w:val="1F497D"/>
          <w:spacing w:val="44"/>
          <w:w w:val="80"/>
          <w:sz w:val="28"/>
          <w:szCs w:val="28"/>
          <w:u w:val="single"/>
        </w:rPr>
        <w:t xml:space="preserve"> </w:t>
      </w:r>
    </w:p>
    <w:p w:rsidR="00BC7A5C" w:rsidRDefault="00BC7A5C" w:rsidP="00BC7A5C">
      <w:pPr>
        <w:pStyle w:val="a9"/>
      </w:pPr>
      <w:r>
        <w:t>О присвоении спортивного звания</w:t>
      </w:r>
    </w:p>
    <w:p w:rsidR="00BC7A5C" w:rsidRDefault="00BC7A5C" w:rsidP="00BC7A5C">
      <w:pPr>
        <w:pStyle w:val="a9"/>
      </w:pPr>
      <w:r>
        <w:t>"Мастер спорта России"</w:t>
      </w:r>
    </w:p>
    <w:p w:rsidR="00BC7A5C" w:rsidRDefault="00BC7A5C" w:rsidP="00BC7A5C">
      <w:pPr>
        <w:pStyle w:val="a9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C7A5C" w:rsidTr="00E9204D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C7A5C" w:rsidRDefault="00BC7A5C" w:rsidP="00CE36A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спорта, туризма и молодежной политики Российской Федерации от 21 ноября 2008 г. №48 (зарегистрирован Министерством юстиции Российской Федерации 16 января 2009 г., регистрационный №13092),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 и к а з ы в а 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</w:tr>
      <w:tr w:rsidR="00BC7A5C" w:rsidTr="00E9204D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BC7A5C" w:rsidRDefault="00BC7A5C" w:rsidP="00CE36A8">
            <w:pPr>
              <w:spacing w:after="0"/>
              <w:rPr>
                <w:rFonts w:cs="Times New Roman"/>
              </w:rPr>
            </w:pPr>
          </w:p>
        </w:tc>
      </w:tr>
    </w:tbl>
    <w:p w:rsidR="00CE36A8" w:rsidRDefault="00BC7A5C" w:rsidP="00CE36A8">
      <w:pPr>
        <w:pStyle w:val="a5"/>
        <w:spacing w:before="0"/>
      </w:pPr>
      <w:r>
        <w:t>присвоить спортивное звание "Мастер спорта России"</w:t>
      </w:r>
      <w:r w:rsidR="00CE36A8" w:rsidRPr="00CE36A8">
        <w:t xml:space="preserve"> </w:t>
      </w:r>
      <w:r w:rsidR="00CE36A8">
        <w:t>Лыжные гонки:</w:t>
      </w:r>
    </w:p>
    <w:p w:rsidR="009C5D4D" w:rsidRDefault="009C5D4D" w:rsidP="00CE36A8">
      <w:pPr>
        <w:pStyle w:val="a4"/>
        <w:spacing w:before="0"/>
      </w:pPr>
      <w:r>
        <w:t>Республика Карелия</w:t>
      </w:r>
    </w:p>
    <w:p w:rsidR="009C5D4D" w:rsidRDefault="009C5D4D" w:rsidP="00CE36A8">
      <w:pPr>
        <w:pStyle w:val="a7"/>
      </w:pPr>
      <w:r>
        <w:t>МИРОНОВ Николай Александрович</w:t>
      </w:r>
    </w:p>
    <w:p w:rsidR="009C5D4D" w:rsidRDefault="009C5D4D" w:rsidP="00CE36A8">
      <w:pPr>
        <w:pStyle w:val="a7"/>
      </w:pPr>
      <w:r>
        <w:t>ТИБУРЕВ Андрей Викторович</w:t>
      </w:r>
    </w:p>
    <w:p w:rsidR="009C5D4D" w:rsidRDefault="009C5D4D" w:rsidP="00CE36A8">
      <w:pPr>
        <w:pStyle w:val="a4"/>
        <w:spacing w:before="0"/>
      </w:pPr>
      <w:bookmarkStart w:id="0" w:name="_GoBack"/>
      <w:bookmarkEnd w:id="0"/>
      <w:r>
        <w:t>Хабаровский край</w:t>
      </w:r>
    </w:p>
    <w:p w:rsidR="009C5D4D" w:rsidRDefault="009C5D4D" w:rsidP="00CE36A8">
      <w:pPr>
        <w:pStyle w:val="a7"/>
      </w:pPr>
      <w:r>
        <w:t>АЛИС Вера Юрьевна</w:t>
      </w:r>
    </w:p>
    <w:p w:rsidR="009C5D4D" w:rsidRDefault="009C5D4D" w:rsidP="00CE36A8">
      <w:pPr>
        <w:pStyle w:val="a7"/>
      </w:pPr>
      <w:r>
        <w:t>ЕВСТАФЬЕВ Георгий Евгеньевич</w:t>
      </w:r>
    </w:p>
    <w:p w:rsidR="009C5D4D" w:rsidRDefault="009C5D4D" w:rsidP="00CE36A8">
      <w:pPr>
        <w:pStyle w:val="a4"/>
        <w:spacing w:before="0"/>
      </w:pPr>
      <w:r>
        <w:t>Архангельская область</w:t>
      </w:r>
    </w:p>
    <w:p w:rsidR="009C5D4D" w:rsidRDefault="009C5D4D" w:rsidP="00CE36A8">
      <w:pPr>
        <w:pStyle w:val="a7"/>
      </w:pPr>
      <w:r>
        <w:t>ЗАБОРСКАЯ Светлана Олеговна</w:t>
      </w:r>
    </w:p>
    <w:p w:rsidR="009C5D4D" w:rsidRDefault="009C5D4D" w:rsidP="00CE36A8">
      <w:pPr>
        <w:pStyle w:val="a4"/>
        <w:spacing w:before="0"/>
      </w:pPr>
      <w:r>
        <w:t>Белгородская область</w:t>
      </w:r>
    </w:p>
    <w:p w:rsidR="009C5D4D" w:rsidRDefault="009C5D4D" w:rsidP="00CE36A8">
      <w:pPr>
        <w:pStyle w:val="a7"/>
      </w:pPr>
      <w:r>
        <w:t>ЧЕРНОВ Олег Владимирович</w:t>
      </w:r>
    </w:p>
    <w:p w:rsidR="009C5D4D" w:rsidRDefault="009C5D4D" w:rsidP="00CE36A8">
      <w:pPr>
        <w:pStyle w:val="a4"/>
        <w:spacing w:before="0"/>
      </w:pPr>
      <w:r>
        <w:t>Кировская область</w:t>
      </w:r>
    </w:p>
    <w:p w:rsidR="009C5D4D" w:rsidRDefault="009C5D4D" w:rsidP="00CE36A8">
      <w:pPr>
        <w:pStyle w:val="a7"/>
      </w:pPr>
      <w:r>
        <w:t xml:space="preserve">ГАЯНОВА Эльмира </w:t>
      </w:r>
      <w:proofErr w:type="spellStart"/>
      <w:r>
        <w:t>Асгатовна</w:t>
      </w:r>
      <w:proofErr w:type="spellEnd"/>
    </w:p>
    <w:p w:rsidR="009C5D4D" w:rsidRDefault="009C5D4D" w:rsidP="00CE36A8">
      <w:pPr>
        <w:pStyle w:val="a4"/>
        <w:spacing w:before="0"/>
      </w:pPr>
      <w:r>
        <w:t>Московская область</w:t>
      </w:r>
    </w:p>
    <w:p w:rsidR="009C5D4D" w:rsidRDefault="009C5D4D" w:rsidP="00CE36A8">
      <w:pPr>
        <w:pStyle w:val="a7"/>
      </w:pPr>
      <w:r>
        <w:t>ЦАРЕВ Сергей Валерьевич</w:t>
      </w:r>
    </w:p>
    <w:p w:rsidR="009C5D4D" w:rsidRDefault="009C5D4D" w:rsidP="00CE36A8">
      <w:pPr>
        <w:pStyle w:val="a4"/>
        <w:spacing w:before="0"/>
      </w:pPr>
      <w:r>
        <w:t>Пензенская область</w:t>
      </w:r>
    </w:p>
    <w:p w:rsidR="009C5D4D" w:rsidRDefault="009C5D4D" w:rsidP="00CE36A8">
      <w:pPr>
        <w:pStyle w:val="a7"/>
      </w:pPr>
      <w:r>
        <w:lastRenderedPageBreak/>
        <w:t>ПАВЛОВ Артём Николаевич</w:t>
      </w:r>
    </w:p>
    <w:p w:rsidR="009C5D4D" w:rsidRDefault="009C5D4D" w:rsidP="00CE36A8">
      <w:pPr>
        <w:pStyle w:val="a4"/>
        <w:spacing w:before="0"/>
      </w:pPr>
      <w:r>
        <w:t>Свердловская область</w:t>
      </w:r>
    </w:p>
    <w:p w:rsidR="009C5D4D" w:rsidRDefault="009C5D4D" w:rsidP="00CE36A8">
      <w:pPr>
        <w:pStyle w:val="a7"/>
      </w:pPr>
      <w:r>
        <w:t>КРЮЧКОВ Николай Васильевич</w:t>
      </w:r>
    </w:p>
    <w:p w:rsidR="009C5D4D" w:rsidRDefault="009C5D4D" w:rsidP="00CE36A8">
      <w:pPr>
        <w:pStyle w:val="a4"/>
        <w:spacing w:before="0"/>
      </w:pPr>
      <w:r>
        <w:t>Ярославская область</w:t>
      </w:r>
    </w:p>
    <w:p w:rsidR="009C5D4D" w:rsidRDefault="009C5D4D" w:rsidP="00CE36A8">
      <w:pPr>
        <w:pStyle w:val="a7"/>
      </w:pPr>
      <w:r>
        <w:t>СМИРНОВ Алексей Владимирович</w:t>
      </w:r>
    </w:p>
    <w:p w:rsidR="009C5D4D" w:rsidRDefault="009C5D4D" w:rsidP="00CE36A8">
      <w:pPr>
        <w:pStyle w:val="a4"/>
        <w:spacing w:before="0"/>
      </w:pPr>
      <w:r>
        <w:t>город Санкт-Петербург</w:t>
      </w:r>
    </w:p>
    <w:p w:rsidR="009C5D4D" w:rsidRDefault="009C5D4D" w:rsidP="00CE36A8">
      <w:pPr>
        <w:pStyle w:val="a7"/>
      </w:pPr>
      <w:r>
        <w:t>ВАЛЬКОВСКАЯ Дарья Андреевна</w:t>
      </w:r>
    </w:p>
    <w:p w:rsidR="00CE36A8" w:rsidRDefault="00CE36A8" w:rsidP="00CE36A8">
      <w:pPr>
        <w:pStyle w:val="a8"/>
        <w:spacing w:before="0"/>
      </w:pPr>
    </w:p>
    <w:p w:rsidR="00CE36A8" w:rsidRDefault="00CE36A8" w:rsidP="00CE36A8">
      <w:pPr>
        <w:pStyle w:val="a8"/>
        <w:spacing w:before="0"/>
      </w:pPr>
    </w:p>
    <w:p w:rsidR="00CE36A8" w:rsidRDefault="00CE36A8" w:rsidP="00CE36A8">
      <w:pPr>
        <w:pStyle w:val="a8"/>
        <w:spacing w:before="0"/>
      </w:pPr>
    </w:p>
    <w:p w:rsidR="009C5D4D" w:rsidRDefault="009C5D4D" w:rsidP="00CE36A8">
      <w:pPr>
        <w:pStyle w:val="a8"/>
        <w:spacing w:before="0"/>
      </w:pPr>
      <w:r>
        <w:t>Министр</w:t>
      </w:r>
      <w:r>
        <w:tab/>
        <w:t>В. Л. Мутко</w:t>
      </w:r>
    </w:p>
    <w:p w:rsidR="00504405" w:rsidRDefault="00504405" w:rsidP="00CE36A8">
      <w:pPr>
        <w:spacing w:after="0"/>
      </w:pPr>
    </w:p>
    <w:sectPr w:rsidR="00504405" w:rsidSect="00CE36A8">
      <w:pgSz w:w="11906" w:h="16838"/>
      <w:pgMar w:top="1985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405"/>
    <w:rsid w:val="000D23EF"/>
    <w:rsid w:val="001E4E29"/>
    <w:rsid w:val="004D08FC"/>
    <w:rsid w:val="00504405"/>
    <w:rsid w:val="009C5D4D"/>
    <w:rsid w:val="00B623A5"/>
    <w:rsid w:val="00BC7A5C"/>
    <w:rsid w:val="00C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9C5D4D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Регионы"/>
    <w:qFormat/>
    <w:rsid w:val="009C5D4D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Виды спорта"/>
    <w:qFormat/>
    <w:rsid w:val="009C5D4D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6">
    <w:name w:val="Полужирный по ширине"/>
    <w:qFormat/>
    <w:rsid w:val="009C5D4D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Детальные записи"/>
    <w:qFormat/>
    <w:rsid w:val="009C5D4D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8">
    <w:name w:val="Подписи"/>
    <w:qFormat/>
    <w:rsid w:val="009C5D4D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9">
    <w:name w:val="СпортПриказОЧем"/>
    <w:rsid w:val="00BC7A5C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3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svirilina</dc:creator>
  <cp:keywords/>
  <dc:description/>
  <cp:lastModifiedBy>user</cp:lastModifiedBy>
  <cp:revision>7</cp:revision>
  <dcterms:created xsi:type="dcterms:W3CDTF">2015-01-19T13:50:00Z</dcterms:created>
  <dcterms:modified xsi:type="dcterms:W3CDTF">2015-01-28T08:44:00Z</dcterms:modified>
</cp:coreProperties>
</file>